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A5" w:rsidRPr="006B5DFD" w:rsidRDefault="00A75BDD" w:rsidP="000F5A84">
      <w:pPr>
        <w:widowControl/>
        <w:spacing w:line="360" w:lineRule="auto"/>
        <w:jc w:val="center"/>
        <w:rPr>
          <w:rFonts w:ascii="黑体" w:eastAsia="黑体" w:hAnsi="黑体" w:cs="宋体"/>
          <w:bCs/>
          <w:color w:val="000000" w:themeColor="text1"/>
          <w:kern w:val="0"/>
          <w:sz w:val="32"/>
          <w:szCs w:val="32"/>
        </w:rPr>
      </w:pPr>
      <w:r w:rsidRPr="006B5DFD">
        <w:rPr>
          <w:rFonts w:ascii="黑体" w:eastAsia="黑体" w:hAnsi="黑体" w:cs="宋体" w:hint="eastAsia"/>
          <w:bCs/>
          <w:color w:val="000000" w:themeColor="text1"/>
          <w:kern w:val="0"/>
          <w:sz w:val="32"/>
          <w:szCs w:val="32"/>
        </w:rPr>
        <w:t>关于2018年</w:t>
      </w:r>
      <w:r w:rsidR="00F869A5" w:rsidRPr="006B5DFD">
        <w:rPr>
          <w:rFonts w:ascii="黑体" w:eastAsia="黑体" w:hAnsi="黑体" w:cs="宋体" w:hint="eastAsia"/>
          <w:bCs/>
          <w:color w:val="000000" w:themeColor="text1"/>
          <w:kern w:val="0"/>
          <w:sz w:val="32"/>
          <w:szCs w:val="32"/>
        </w:rPr>
        <w:t>放射工作场所射线防护、射线设备状态检测</w:t>
      </w:r>
    </w:p>
    <w:p w:rsidR="001A2DC3" w:rsidRPr="006B5DFD" w:rsidRDefault="00A75BDD" w:rsidP="000F5A84">
      <w:pPr>
        <w:widowControl/>
        <w:spacing w:line="360" w:lineRule="auto"/>
        <w:jc w:val="center"/>
        <w:rPr>
          <w:rFonts w:ascii="黑体" w:eastAsia="黑体" w:hAnsi="黑体" w:cs="宋体"/>
          <w:color w:val="000000" w:themeColor="text1"/>
          <w:kern w:val="0"/>
          <w:sz w:val="32"/>
          <w:szCs w:val="32"/>
        </w:rPr>
      </w:pPr>
      <w:r w:rsidRPr="006B5DFD">
        <w:rPr>
          <w:rFonts w:ascii="黑体" w:eastAsia="黑体" w:hAnsi="黑体" w:cs="宋体" w:hint="eastAsia"/>
          <w:bCs/>
          <w:color w:val="000000" w:themeColor="text1"/>
          <w:kern w:val="0"/>
          <w:sz w:val="32"/>
          <w:szCs w:val="32"/>
        </w:rPr>
        <w:t>招标公告</w:t>
      </w:r>
    </w:p>
    <w:p w:rsidR="00A75BDD" w:rsidRPr="006B5DFD" w:rsidRDefault="00A75BDD" w:rsidP="00A75BDD">
      <w:pPr>
        <w:widowControl/>
        <w:shd w:val="clear" w:color="auto" w:fill="FFFFFF"/>
        <w:wordWrap w:val="0"/>
        <w:spacing w:line="500" w:lineRule="atLeast"/>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各投标单位：</w:t>
      </w:r>
    </w:p>
    <w:p w:rsidR="00A75BDD" w:rsidRPr="006B5DFD" w:rsidRDefault="00A75BDD" w:rsidP="00A75BDD">
      <w:pPr>
        <w:widowControl/>
        <w:shd w:val="clear" w:color="auto" w:fill="FFFFFF"/>
        <w:wordWrap w:val="0"/>
        <w:spacing w:line="500" w:lineRule="atLeast"/>
        <w:ind w:firstLineChars="200" w:firstLine="640"/>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我院拟对2018年放射工作场所</w:t>
      </w:r>
      <w:r w:rsidR="00F869A5" w:rsidRPr="006B5DFD">
        <w:rPr>
          <w:rFonts w:ascii="仿宋" w:eastAsia="仿宋" w:hAnsi="仿宋" w:cs="Times New Roman" w:hint="eastAsia"/>
          <w:color w:val="000000" w:themeColor="text1"/>
          <w:kern w:val="0"/>
          <w:sz w:val="32"/>
          <w:szCs w:val="32"/>
        </w:rPr>
        <w:t>射线防护</w:t>
      </w:r>
      <w:r w:rsidRPr="006B5DFD">
        <w:rPr>
          <w:rFonts w:ascii="仿宋" w:eastAsia="仿宋" w:hAnsi="仿宋" w:cs="Times New Roman" w:hint="eastAsia"/>
          <w:color w:val="000000" w:themeColor="text1"/>
          <w:kern w:val="0"/>
          <w:sz w:val="32"/>
          <w:szCs w:val="32"/>
        </w:rPr>
        <w:t>、</w:t>
      </w:r>
      <w:r w:rsidR="00F869A5" w:rsidRPr="006B5DFD">
        <w:rPr>
          <w:rFonts w:ascii="仿宋" w:eastAsia="仿宋" w:hAnsi="仿宋" w:cs="Times New Roman" w:hint="eastAsia"/>
          <w:color w:val="000000" w:themeColor="text1"/>
          <w:kern w:val="0"/>
          <w:sz w:val="32"/>
          <w:szCs w:val="32"/>
        </w:rPr>
        <w:t>射线</w:t>
      </w:r>
      <w:r w:rsidRPr="006B5DFD">
        <w:rPr>
          <w:rFonts w:ascii="仿宋" w:eastAsia="仿宋" w:hAnsi="仿宋" w:cs="Times New Roman" w:hint="eastAsia"/>
          <w:color w:val="000000" w:themeColor="text1"/>
          <w:kern w:val="0"/>
          <w:sz w:val="32"/>
          <w:szCs w:val="32"/>
        </w:rPr>
        <w:t>设备</w:t>
      </w:r>
      <w:r w:rsidR="00F869A5" w:rsidRPr="006B5DFD">
        <w:rPr>
          <w:rFonts w:ascii="仿宋" w:eastAsia="仿宋" w:hAnsi="仿宋" w:cs="Times New Roman" w:hint="eastAsia"/>
          <w:color w:val="000000" w:themeColor="text1"/>
          <w:kern w:val="0"/>
          <w:sz w:val="32"/>
          <w:szCs w:val="32"/>
        </w:rPr>
        <w:t>状态</w:t>
      </w:r>
      <w:r w:rsidRPr="006B5DFD">
        <w:rPr>
          <w:rFonts w:ascii="仿宋" w:eastAsia="仿宋" w:hAnsi="仿宋" w:cs="Times New Roman" w:hint="eastAsia"/>
          <w:color w:val="000000" w:themeColor="text1"/>
          <w:kern w:val="0"/>
          <w:sz w:val="32"/>
          <w:szCs w:val="32"/>
        </w:rPr>
        <w:t>检测，现诚邀贵公司参加投标。投标文件（一正四副）请密封后于2018年7月</w:t>
      </w:r>
      <w:r w:rsidR="00657092">
        <w:rPr>
          <w:rFonts w:ascii="仿宋" w:eastAsia="仿宋" w:hAnsi="仿宋" w:cs="Times New Roman" w:hint="eastAsia"/>
          <w:color w:val="000000" w:themeColor="text1"/>
          <w:kern w:val="0"/>
          <w:sz w:val="32"/>
          <w:szCs w:val="32"/>
        </w:rPr>
        <w:t>30</w:t>
      </w:r>
      <w:r w:rsidRPr="006B5DFD">
        <w:rPr>
          <w:rFonts w:ascii="仿宋" w:eastAsia="仿宋" w:hAnsi="仿宋" w:cs="Times New Roman" w:hint="eastAsia"/>
          <w:color w:val="000000" w:themeColor="text1"/>
          <w:kern w:val="0"/>
          <w:sz w:val="32"/>
          <w:szCs w:val="32"/>
        </w:rPr>
        <w:t>日下午16：00时前寄达无锡市中医医院预防保健</w:t>
      </w:r>
      <w:r w:rsidR="009A6B50" w:rsidRPr="006B5DFD">
        <w:rPr>
          <w:rFonts w:ascii="仿宋" w:eastAsia="仿宋" w:hAnsi="仿宋" w:cs="Times New Roman" w:hint="eastAsia"/>
          <w:color w:val="000000" w:themeColor="text1"/>
          <w:kern w:val="0"/>
          <w:sz w:val="32"/>
          <w:szCs w:val="32"/>
        </w:rPr>
        <w:t>科</w:t>
      </w:r>
      <w:r w:rsidRPr="006B5DFD">
        <w:rPr>
          <w:rFonts w:ascii="仿宋" w:eastAsia="仿宋" w:hAnsi="仿宋" w:cs="Times New Roman" w:hint="eastAsia"/>
          <w:color w:val="000000" w:themeColor="text1"/>
          <w:kern w:val="0"/>
          <w:sz w:val="32"/>
          <w:szCs w:val="32"/>
        </w:rPr>
        <w:t>办公室（以收到时间为准）</w:t>
      </w:r>
      <w:r w:rsidR="00427768" w:rsidRPr="006B5DFD">
        <w:rPr>
          <w:rFonts w:ascii="仿宋" w:eastAsia="仿宋" w:hAnsi="仿宋" w:cs="Times New Roman" w:hint="eastAsia"/>
          <w:color w:val="000000" w:themeColor="text1"/>
          <w:kern w:val="0"/>
          <w:sz w:val="32"/>
          <w:szCs w:val="32"/>
        </w:rPr>
        <w:t>。</w:t>
      </w:r>
      <w:r w:rsidRPr="006B5DFD">
        <w:rPr>
          <w:rFonts w:ascii="仿宋" w:eastAsia="仿宋" w:hAnsi="仿宋" w:cs="Times New Roman" w:hint="eastAsia"/>
          <w:color w:val="000000" w:themeColor="text1"/>
          <w:kern w:val="0"/>
          <w:sz w:val="32"/>
          <w:szCs w:val="32"/>
        </w:rPr>
        <w:t>开标时由无锡市</w:t>
      </w:r>
      <w:r w:rsidR="009A6B50" w:rsidRPr="006B5DFD">
        <w:rPr>
          <w:rFonts w:ascii="仿宋" w:eastAsia="仿宋" w:hAnsi="仿宋" w:cs="Times New Roman" w:hint="eastAsia"/>
          <w:color w:val="000000" w:themeColor="text1"/>
          <w:kern w:val="0"/>
          <w:sz w:val="32"/>
          <w:szCs w:val="32"/>
        </w:rPr>
        <w:t>中医</w:t>
      </w:r>
      <w:r w:rsidRPr="006B5DFD">
        <w:rPr>
          <w:rFonts w:ascii="仿宋" w:eastAsia="仿宋" w:hAnsi="仿宋" w:cs="Times New Roman" w:hint="eastAsia"/>
          <w:color w:val="000000" w:themeColor="text1"/>
          <w:kern w:val="0"/>
          <w:sz w:val="32"/>
          <w:szCs w:val="32"/>
        </w:rPr>
        <w:t>医院预防保健</w:t>
      </w:r>
      <w:r w:rsidR="009A6B50" w:rsidRPr="006B5DFD">
        <w:rPr>
          <w:rFonts w:ascii="仿宋" w:eastAsia="仿宋" w:hAnsi="仿宋" w:cs="Times New Roman" w:hint="eastAsia"/>
          <w:color w:val="000000" w:themeColor="text1"/>
          <w:kern w:val="0"/>
          <w:sz w:val="32"/>
          <w:szCs w:val="32"/>
        </w:rPr>
        <w:t>科</w:t>
      </w:r>
      <w:r w:rsidRPr="006B5DFD">
        <w:rPr>
          <w:rFonts w:ascii="仿宋" w:eastAsia="仿宋" w:hAnsi="仿宋" w:cs="Times New Roman" w:hint="eastAsia"/>
          <w:color w:val="000000" w:themeColor="text1"/>
          <w:kern w:val="0"/>
          <w:sz w:val="32"/>
          <w:szCs w:val="32"/>
        </w:rPr>
        <w:t>会同有关专家、纪</w:t>
      </w:r>
      <w:r w:rsidR="00F869A5" w:rsidRPr="006B5DFD">
        <w:rPr>
          <w:rFonts w:ascii="仿宋" w:eastAsia="仿宋" w:hAnsi="仿宋" w:cs="Times New Roman" w:hint="eastAsia"/>
          <w:color w:val="000000" w:themeColor="text1"/>
          <w:kern w:val="0"/>
          <w:sz w:val="32"/>
          <w:szCs w:val="32"/>
        </w:rPr>
        <w:t>检</w:t>
      </w:r>
      <w:r w:rsidRPr="006B5DFD">
        <w:rPr>
          <w:rFonts w:ascii="仿宋" w:eastAsia="仿宋" w:hAnsi="仿宋" w:cs="Times New Roman" w:hint="eastAsia"/>
          <w:color w:val="000000" w:themeColor="text1"/>
          <w:kern w:val="0"/>
          <w:sz w:val="32"/>
          <w:szCs w:val="32"/>
        </w:rPr>
        <w:t>监察、审计部门共同启封。封面请注明：</w:t>
      </w:r>
      <w:r w:rsidR="00F869A5" w:rsidRPr="006B5DFD">
        <w:rPr>
          <w:rFonts w:ascii="仿宋" w:eastAsia="仿宋" w:hAnsi="仿宋" w:cs="Times New Roman" w:hint="eastAsia"/>
          <w:color w:val="000000" w:themeColor="text1"/>
          <w:kern w:val="0"/>
          <w:sz w:val="32"/>
          <w:szCs w:val="32"/>
          <w:u w:val="single"/>
        </w:rPr>
        <w:t>放射工作场所射线防护、射线设备状态检测</w:t>
      </w:r>
      <w:r w:rsidRPr="006B5DFD">
        <w:rPr>
          <w:rFonts w:ascii="仿宋" w:eastAsia="仿宋" w:hAnsi="仿宋" w:cs="Times New Roman" w:hint="eastAsia"/>
          <w:color w:val="000000" w:themeColor="text1"/>
          <w:kern w:val="0"/>
          <w:sz w:val="32"/>
          <w:szCs w:val="32"/>
        </w:rPr>
        <w:t>标书，并在封口上加盖公章。欢迎你参与无锡市</w:t>
      </w:r>
      <w:r w:rsidR="009A6B50" w:rsidRPr="006B5DFD">
        <w:rPr>
          <w:rFonts w:ascii="仿宋" w:eastAsia="仿宋" w:hAnsi="仿宋" w:cs="Times New Roman" w:hint="eastAsia"/>
          <w:color w:val="000000" w:themeColor="text1"/>
          <w:kern w:val="0"/>
          <w:sz w:val="32"/>
          <w:szCs w:val="32"/>
        </w:rPr>
        <w:t>中医</w:t>
      </w:r>
      <w:r w:rsidRPr="006B5DFD">
        <w:rPr>
          <w:rFonts w:ascii="仿宋" w:eastAsia="仿宋" w:hAnsi="仿宋" w:cs="Times New Roman" w:hint="eastAsia"/>
          <w:color w:val="000000" w:themeColor="text1"/>
          <w:kern w:val="0"/>
          <w:sz w:val="32"/>
          <w:szCs w:val="32"/>
        </w:rPr>
        <w:t>医院“201</w:t>
      </w:r>
      <w:r w:rsidR="009A6B50" w:rsidRPr="006B5DFD">
        <w:rPr>
          <w:rFonts w:ascii="仿宋" w:eastAsia="仿宋" w:hAnsi="仿宋" w:cs="Times New Roman" w:hint="eastAsia"/>
          <w:color w:val="000000" w:themeColor="text1"/>
          <w:kern w:val="0"/>
          <w:sz w:val="32"/>
          <w:szCs w:val="32"/>
        </w:rPr>
        <w:t>8</w:t>
      </w:r>
      <w:r w:rsidRPr="006B5DFD">
        <w:rPr>
          <w:rFonts w:ascii="仿宋" w:eastAsia="仿宋" w:hAnsi="仿宋" w:cs="Times New Roman" w:hint="eastAsia"/>
          <w:color w:val="000000" w:themeColor="text1"/>
          <w:kern w:val="0"/>
          <w:sz w:val="32"/>
          <w:szCs w:val="32"/>
        </w:rPr>
        <w:t>年放射工作场所、设备防护性能检测”投标，具体投标要求如下：</w:t>
      </w:r>
    </w:p>
    <w:p w:rsidR="00A75BDD" w:rsidRPr="006B5DFD" w:rsidRDefault="00A75BDD" w:rsidP="00A75BDD">
      <w:pPr>
        <w:widowControl/>
        <w:shd w:val="clear" w:color="auto" w:fill="FFFFFF"/>
        <w:wordWrap w:val="0"/>
        <w:spacing w:line="500" w:lineRule="atLeast"/>
        <w:ind w:firstLine="560"/>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一、参与投标单位要符合以下条件</w:t>
      </w:r>
    </w:p>
    <w:p w:rsidR="00A75BDD" w:rsidRPr="006B5DFD" w:rsidRDefault="00A75BDD" w:rsidP="00A75BDD">
      <w:pPr>
        <w:widowControl/>
        <w:shd w:val="clear" w:color="auto" w:fill="FFFFFF"/>
        <w:wordWrap w:val="0"/>
        <w:spacing w:line="500" w:lineRule="atLeast"/>
        <w:ind w:firstLine="560"/>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1、经国家工商行政机关注册，并经国税、地税部门登记的法人。</w:t>
      </w:r>
    </w:p>
    <w:p w:rsidR="004239D5" w:rsidRPr="006B5DFD" w:rsidRDefault="00A75BDD" w:rsidP="004239D5">
      <w:pPr>
        <w:widowControl/>
        <w:shd w:val="clear" w:color="auto" w:fill="FFFFFF"/>
        <w:wordWrap w:val="0"/>
        <w:spacing w:line="500" w:lineRule="atLeast"/>
        <w:ind w:firstLine="560"/>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2、具有经省级以上人民政府环境保护主管部门批准的有相应资质的监测机构。</w:t>
      </w:r>
      <w:r w:rsidR="004239D5" w:rsidRPr="006B5DFD">
        <w:rPr>
          <w:rFonts w:ascii="仿宋" w:eastAsia="仿宋" w:hAnsi="仿宋" w:cs="Times New Roman" w:hint="eastAsia"/>
          <w:color w:val="000000" w:themeColor="text1"/>
          <w:kern w:val="0"/>
          <w:sz w:val="32"/>
          <w:szCs w:val="32"/>
        </w:rPr>
        <w:t>具有履行采购合同所属的专业和技术资格。</w:t>
      </w:r>
    </w:p>
    <w:p w:rsidR="004239D5" w:rsidRPr="006B5DFD" w:rsidRDefault="004239D5" w:rsidP="00A75BDD">
      <w:pPr>
        <w:widowControl/>
        <w:shd w:val="clear" w:color="auto" w:fill="FFFFFF"/>
        <w:wordWrap w:val="0"/>
        <w:spacing w:line="500" w:lineRule="atLeast"/>
        <w:ind w:firstLine="560"/>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3、参加本次采购活动前三年内，在经营活动中没有不良记录和重大违法记录。</w:t>
      </w:r>
    </w:p>
    <w:p w:rsidR="00A75BDD" w:rsidRPr="006B5DFD" w:rsidRDefault="00A75BDD" w:rsidP="00A75BDD">
      <w:pPr>
        <w:widowControl/>
        <w:shd w:val="clear" w:color="auto" w:fill="FFFFFF"/>
        <w:wordWrap w:val="0"/>
        <w:spacing w:line="500" w:lineRule="atLeast"/>
        <w:ind w:firstLine="560"/>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二、服务内容：</w:t>
      </w:r>
    </w:p>
    <w:p w:rsidR="00A75BDD" w:rsidRPr="006B5DFD" w:rsidRDefault="00A75BDD" w:rsidP="00A75BDD">
      <w:pPr>
        <w:widowControl/>
        <w:shd w:val="clear" w:color="auto" w:fill="FFFFFF"/>
        <w:wordWrap w:val="0"/>
        <w:spacing w:line="500" w:lineRule="atLeast"/>
        <w:ind w:firstLine="420"/>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lastRenderedPageBreak/>
        <w:t>对无锡市</w:t>
      </w:r>
      <w:r w:rsidR="009A6B50" w:rsidRPr="006B5DFD">
        <w:rPr>
          <w:rFonts w:ascii="仿宋" w:eastAsia="仿宋" w:hAnsi="仿宋" w:cs="Times New Roman" w:hint="eastAsia"/>
          <w:color w:val="000000" w:themeColor="text1"/>
          <w:kern w:val="0"/>
          <w:sz w:val="32"/>
          <w:szCs w:val="32"/>
        </w:rPr>
        <w:t>中医</w:t>
      </w:r>
      <w:r w:rsidRPr="006B5DFD">
        <w:rPr>
          <w:rFonts w:ascii="仿宋" w:eastAsia="仿宋" w:hAnsi="仿宋" w:cs="Times New Roman" w:hint="eastAsia"/>
          <w:color w:val="000000" w:themeColor="text1"/>
          <w:kern w:val="0"/>
          <w:sz w:val="32"/>
          <w:szCs w:val="32"/>
        </w:rPr>
        <w:t>医院</w:t>
      </w:r>
      <w:r w:rsidR="00F869A5" w:rsidRPr="006B5DFD">
        <w:rPr>
          <w:rFonts w:ascii="仿宋" w:eastAsia="仿宋" w:hAnsi="仿宋" w:cs="Times New Roman" w:hint="eastAsia"/>
          <w:color w:val="000000" w:themeColor="text1"/>
          <w:kern w:val="0"/>
          <w:sz w:val="32"/>
          <w:szCs w:val="32"/>
        </w:rPr>
        <w:t>放射工作场所射线防护、射线设备状态</w:t>
      </w:r>
      <w:r w:rsidRPr="006B5DFD">
        <w:rPr>
          <w:rFonts w:ascii="仿宋" w:eastAsia="仿宋" w:hAnsi="仿宋" w:cs="Times New Roman" w:hint="eastAsia"/>
          <w:color w:val="000000" w:themeColor="text1"/>
          <w:kern w:val="0"/>
          <w:sz w:val="32"/>
          <w:szCs w:val="32"/>
        </w:rPr>
        <w:t>进行检测。</w:t>
      </w:r>
    </w:p>
    <w:p w:rsidR="00A75BDD" w:rsidRPr="006B5DFD" w:rsidRDefault="00A75BDD" w:rsidP="00A75BDD">
      <w:pPr>
        <w:widowControl/>
        <w:shd w:val="clear" w:color="auto" w:fill="FFFFFF"/>
        <w:wordWrap w:val="0"/>
        <w:spacing w:line="500" w:lineRule="atLeast"/>
        <w:ind w:firstLine="560"/>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三、招标方式：</w:t>
      </w:r>
    </w:p>
    <w:p w:rsidR="00A75BDD" w:rsidRPr="006B5DFD" w:rsidRDefault="00A75BDD" w:rsidP="00A75BDD">
      <w:pPr>
        <w:widowControl/>
        <w:shd w:val="clear" w:color="auto" w:fill="FFFFFF"/>
        <w:wordWrap w:val="0"/>
        <w:spacing w:line="500" w:lineRule="atLeast"/>
        <w:ind w:firstLine="560"/>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1、采用公开招标形式（一次性报价，综合打分）。</w:t>
      </w:r>
    </w:p>
    <w:p w:rsidR="00A75BDD" w:rsidRPr="006B5DFD" w:rsidRDefault="00A75BDD" w:rsidP="00A75BDD">
      <w:pPr>
        <w:widowControl/>
        <w:shd w:val="clear" w:color="auto" w:fill="FFFFFF"/>
        <w:wordWrap w:val="0"/>
        <w:spacing w:line="500" w:lineRule="atLeast"/>
        <w:ind w:firstLine="560"/>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2、届时院方将由</w:t>
      </w:r>
      <w:r w:rsidR="009A6B50" w:rsidRPr="006B5DFD">
        <w:rPr>
          <w:rFonts w:ascii="仿宋" w:eastAsia="仿宋" w:hAnsi="仿宋" w:cs="Times New Roman" w:hint="eastAsia"/>
          <w:color w:val="000000" w:themeColor="text1"/>
          <w:kern w:val="0"/>
          <w:sz w:val="32"/>
          <w:szCs w:val="32"/>
        </w:rPr>
        <w:t>无锡市中医医院预防保健科</w:t>
      </w:r>
      <w:r w:rsidRPr="006B5DFD">
        <w:rPr>
          <w:rFonts w:ascii="仿宋" w:eastAsia="仿宋" w:hAnsi="仿宋" w:cs="Times New Roman" w:hint="eastAsia"/>
          <w:color w:val="000000" w:themeColor="text1"/>
          <w:kern w:val="0"/>
          <w:sz w:val="32"/>
          <w:szCs w:val="32"/>
        </w:rPr>
        <w:t>会同纪</w:t>
      </w:r>
      <w:r w:rsidR="00F869A5" w:rsidRPr="006B5DFD">
        <w:rPr>
          <w:rFonts w:ascii="仿宋" w:eastAsia="仿宋" w:hAnsi="仿宋" w:cs="Times New Roman" w:hint="eastAsia"/>
          <w:color w:val="000000" w:themeColor="text1"/>
          <w:kern w:val="0"/>
          <w:sz w:val="32"/>
          <w:szCs w:val="32"/>
        </w:rPr>
        <w:t>检</w:t>
      </w:r>
      <w:r w:rsidRPr="006B5DFD">
        <w:rPr>
          <w:rFonts w:ascii="仿宋" w:eastAsia="仿宋" w:hAnsi="仿宋" w:cs="Times New Roman" w:hint="eastAsia"/>
          <w:color w:val="000000" w:themeColor="text1"/>
          <w:kern w:val="0"/>
          <w:sz w:val="32"/>
          <w:szCs w:val="32"/>
        </w:rPr>
        <w:t>监察、审计部门共同启封，有关人员组成开标小组，按标书要求公平公正进行评标。</w:t>
      </w:r>
    </w:p>
    <w:p w:rsidR="00A75BDD" w:rsidRPr="006B5DFD" w:rsidRDefault="00A75BDD" w:rsidP="00A75BDD">
      <w:pPr>
        <w:widowControl/>
        <w:shd w:val="clear" w:color="auto" w:fill="FFFFFF"/>
        <w:wordWrap w:val="0"/>
        <w:spacing w:line="500" w:lineRule="atLeast"/>
        <w:ind w:firstLine="560"/>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四、报价方式</w:t>
      </w:r>
    </w:p>
    <w:p w:rsidR="00A75BDD" w:rsidRPr="006B5DFD" w:rsidRDefault="00A75BDD" w:rsidP="009A6B50">
      <w:pPr>
        <w:widowControl/>
        <w:shd w:val="clear" w:color="auto" w:fill="FFFFFF"/>
        <w:wordWrap w:val="0"/>
        <w:spacing w:line="500" w:lineRule="atLeast"/>
        <w:ind w:firstLineChars="200" w:firstLine="640"/>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在符合资质要求和投标承诺后，投标人报本次服务项目的单价和总价（报价含检测、出报告、开票等费用）</w:t>
      </w:r>
      <w:r w:rsidR="009A6B50" w:rsidRPr="006B5DFD">
        <w:rPr>
          <w:rFonts w:ascii="仿宋" w:eastAsia="仿宋" w:hAnsi="仿宋" w:cs="Times New Roman" w:hint="eastAsia"/>
          <w:color w:val="000000" w:themeColor="text1"/>
          <w:kern w:val="0"/>
          <w:sz w:val="32"/>
          <w:szCs w:val="32"/>
        </w:rPr>
        <w:t>，</w:t>
      </w:r>
      <w:r w:rsidR="00F869A5" w:rsidRPr="006B5DFD">
        <w:rPr>
          <w:rFonts w:ascii="黑体" w:eastAsia="黑体" w:hAnsi="黑体" w:cs="Times New Roman" w:hint="eastAsia"/>
          <w:color w:val="000000" w:themeColor="text1"/>
          <w:kern w:val="0"/>
          <w:sz w:val="32"/>
          <w:szCs w:val="32"/>
        </w:rPr>
        <w:t>现场检测时视设备状况确定受检设备数量</w:t>
      </w:r>
      <w:r w:rsidRPr="006B5DFD">
        <w:rPr>
          <w:rFonts w:ascii="黑体" w:eastAsia="黑体" w:hAnsi="黑体" w:cs="Times New Roman" w:hint="eastAsia"/>
          <w:color w:val="000000" w:themeColor="text1"/>
          <w:kern w:val="0"/>
          <w:sz w:val="32"/>
          <w:szCs w:val="32"/>
        </w:rPr>
        <w:t>。</w:t>
      </w:r>
    </w:p>
    <w:p w:rsidR="00F869A5" w:rsidRPr="006B5DFD" w:rsidRDefault="004239D5" w:rsidP="00A75BDD">
      <w:pPr>
        <w:widowControl/>
        <w:shd w:val="clear" w:color="auto" w:fill="FFFFFF"/>
        <w:wordWrap w:val="0"/>
        <w:spacing w:line="500" w:lineRule="atLeast"/>
        <w:ind w:firstLine="560"/>
        <w:jc w:val="left"/>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五</w:t>
      </w:r>
      <w:r w:rsidR="00F869A5" w:rsidRPr="006B5DFD">
        <w:rPr>
          <w:rFonts w:ascii="仿宋" w:eastAsia="仿宋" w:hAnsi="仿宋" w:cs="Times New Roman" w:hint="eastAsia"/>
          <w:color w:val="000000" w:themeColor="text1"/>
          <w:kern w:val="0"/>
          <w:sz w:val="32"/>
          <w:szCs w:val="32"/>
        </w:rPr>
        <w:t>、投标人需提供资料如下：</w:t>
      </w:r>
    </w:p>
    <w:p w:rsidR="00F869A5" w:rsidRPr="006B5DFD" w:rsidRDefault="00F869A5" w:rsidP="00F869A5">
      <w:pPr>
        <w:widowControl/>
        <w:shd w:val="clear" w:color="auto" w:fill="FFFFFF"/>
        <w:wordWrap w:val="0"/>
        <w:spacing w:line="500" w:lineRule="atLeast"/>
        <w:ind w:firstLine="560"/>
        <w:jc w:val="left"/>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1、</w:t>
      </w:r>
      <w:r w:rsidR="002255BB" w:rsidRPr="006B5DFD">
        <w:rPr>
          <w:rFonts w:ascii="仿宋" w:eastAsia="仿宋" w:hAnsi="仿宋" w:cs="Times New Roman" w:hint="eastAsia"/>
          <w:color w:val="000000" w:themeColor="text1"/>
          <w:kern w:val="0"/>
          <w:sz w:val="32"/>
          <w:szCs w:val="32"/>
        </w:rPr>
        <w:t>投标人有效期内企业法人营业执照副本复印件（加盖企业公章）、税务登记证</w:t>
      </w:r>
      <w:r w:rsidR="004239D5" w:rsidRPr="006B5DFD">
        <w:rPr>
          <w:rFonts w:ascii="仿宋" w:eastAsia="仿宋" w:hAnsi="仿宋" w:cs="Times New Roman" w:hint="eastAsia"/>
          <w:color w:val="000000" w:themeColor="text1"/>
          <w:kern w:val="0"/>
          <w:sz w:val="32"/>
          <w:szCs w:val="32"/>
        </w:rPr>
        <w:t>。</w:t>
      </w:r>
    </w:p>
    <w:p w:rsidR="00F869A5" w:rsidRPr="006B5DFD" w:rsidRDefault="00F869A5" w:rsidP="00F869A5">
      <w:pPr>
        <w:widowControl/>
        <w:shd w:val="clear" w:color="auto" w:fill="FFFFFF"/>
        <w:wordWrap w:val="0"/>
        <w:spacing w:line="500" w:lineRule="atLeast"/>
        <w:ind w:firstLine="560"/>
        <w:jc w:val="left"/>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2、</w:t>
      </w:r>
      <w:r w:rsidR="002255BB" w:rsidRPr="006B5DFD">
        <w:rPr>
          <w:rFonts w:ascii="仿宋" w:eastAsia="仿宋" w:hAnsi="仿宋" w:cs="Times New Roman" w:hint="eastAsia"/>
          <w:color w:val="000000" w:themeColor="text1"/>
          <w:kern w:val="0"/>
          <w:sz w:val="32"/>
          <w:szCs w:val="32"/>
        </w:rPr>
        <w:t>投标单位与X射线监测相关的资质</w:t>
      </w:r>
      <w:r w:rsidR="004239D5" w:rsidRPr="006B5DFD">
        <w:rPr>
          <w:rFonts w:ascii="仿宋" w:eastAsia="仿宋" w:hAnsi="仿宋" w:cs="Times New Roman" w:hint="eastAsia"/>
          <w:color w:val="000000" w:themeColor="text1"/>
          <w:kern w:val="0"/>
          <w:sz w:val="32"/>
          <w:szCs w:val="32"/>
        </w:rPr>
        <w:t>（提供环境保护主管部门批准的证书或批文）</w:t>
      </w:r>
      <w:r w:rsidR="002255BB" w:rsidRPr="006B5DFD">
        <w:rPr>
          <w:rFonts w:ascii="仿宋" w:eastAsia="仿宋" w:hAnsi="仿宋" w:cs="Times New Roman" w:hint="eastAsia"/>
          <w:color w:val="000000" w:themeColor="text1"/>
          <w:kern w:val="0"/>
          <w:sz w:val="32"/>
          <w:szCs w:val="32"/>
        </w:rPr>
        <w:t>。</w:t>
      </w:r>
    </w:p>
    <w:p w:rsidR="004239D5" w:rsidRPr="006B5DFD" w:rsidRDefault="00F869A5" w:rsidP="00F869A5">
      <w:pPr>
        <w:widowControl/>
        <w:shd w:val="clear" w:color="auto" w:fill="FFFFFF"/>
        <w:wordWrap w:val="0"/>
        <w:spacing w:line="500" w:lineRule="atLeast"/>
        <w:ind w:firstLine="560"/>
        <w:jc w:val="left"/>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3、</w:t>
      </w:r>
      <w:r w:rsidR="004239D5" w:rsidRPr="006B5DFD">
        <w:rPr>
          <w:rFonts w:ascii="仿宋" w:eastAsia="仿宋" w:hAnsi="仿宋" w:cs="Times New Roman" w:hint="eastAsia"/>
          <w:color w:val="000000" w:themeColor="text1"/>
          <w:kern w:val="0"/>
          <w:sz w:val="32"/>
          <w:szCs w:val="32"/>
        </w:rPr>
        <w:t>企业法定代表人</w:t>
      </w:r>
      <w:r w:rsidRPr="006B5DFD">
        <w:rPr>
          <w:rFonts w:ascii="仿宋" w:eastAsia="仿宋" w:hAnsi="仿宋" w:cs="Times New Roman" w:hint="eastAsia"/>
          <w:color w:val="000000" w:themeColor="text1"/>
          <w:kern w:val="0"/>
          <w:sz w:val="32"/>
          <w:szCs w:val="32"/>
        </w:rPr>
        <w:t>身份证复印件</w:t>
      </w:r>
      <w:r w:rsidR="004239D5" w:rsidRPr="006B5DFD">
        <w:rPr>
          <w:rFonts w:ascii="仿宋" w:eastAsia="仿宋" w:hAnsi="仿宋" w:cs="Times New Roman" w:hint="eastAsia"/>
          <w:color w:val="000000" w:themeColor="text1"/>
          <w:kern w:val="0"/>
          <w:sz w:val="32"/>
          <w:szCs w:val="32"/>
        </w:rPr>
        <w:t>（正反面）</w:t>
      </w:r>
    </w:p>
    <w:p w:rsidR="00F869A5" w:rsidRPr="006B5DFD" w:rsidRDefault="00F869A5" w:rsidP="00F869A5">
      <w:pPr>
        <w:widowControl/>
        <w:shd w:val="clear" w:color="auto" w:fill="FFFFFF"/>
        <w:wordWrap w:val="0"/>
        <w:spacing w:line="500" w:lineRule="atLeast"/>
        <w:ind w:firstLine="560"/>
        <w:jc w:val="left"/>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4、</w:t>
      </w:r>
      <w:r w:rsidR="002255BB" w:rsidRPr="006B5DFD">
        <w:rPr>
          <w:rFonts w:ascii="仿宋" w:eastAsia="仿宋" w:hAnsi="仿宋" w:cs="Times New Roman" w:hint="eastAsia"/>
          <w:color w:val="000000" w:themeColor="text1"/>
          <w:kern w:val="0"/>
          <w:sz w:val="32"/>
          <w:szCs w:val="32"/>
        </w:rPr>
        <w:t>法定代表人授权委托书（加盖红章、法定代表人本人签名）</w:t>
      </w:r>
    </w:p>
    <w:p w:rsidR="00F869A5" w:rsidRPr="006B5DFD" w:rsidRDefault="00F869A5" w:rsidP="00F869A5">
      <w:pPr>
        <w:widowControl/>
        <w:shd w:val="clear" w:color="auto" w:fill="FFFFFF"/>
        <w:wordWrap w:val="0"/>
        <w:spacing w:line="500" w:lineRule="atLeast"/>
        <w:ind w:firstLine="560"/>
        <w:jc w:val="left"/>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5、</w:t>
      </w:r>
      <w:r w:rsidR="004239D5" w:rsidRPr="006B5DFD">
        <w:rPr>
          <w:rFonts w:ascii="仿宋" w:eastAsia="仿宋" w:hAnsi="仿宋" w:cs="Times New Roman" w:hint="eastAsia"/>
          <w:color w:val="000000" w:themeColor="text1"/>
          <w:kern w:val="0"/>
          <w:sz w:val="32"/>
          <w:szCs w:val="32"/>
        </w:rPr>
        <w:t>企业法定代表人授权代表身份证复印件（正反面）</w:t>
      </w:r>
    </w:p>
    <w:p w:rsidR="00F869A5" w:rsidRPr="006B5DFD" w:rsidRDefault="00F869A5" w:rsidP="00F869A5">
      <w:pPr>
        <w:widowControl/>
        <w:shd w:val="clear" w:color="auto" w:fill="FFFFFF"/>
        <w:wordWrap w:val="0"/>
        <w:spacing w:line="500" w:lineRule="atLeast"/>
        <w:ind w:firstLine="560"/>
        <w:jc w:val="left"/>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6、检察机关行贿犯罪档案查询结果告知函</w:t>
      </w:r>
      <w:r w:rsidR="004239D5" w:rsidRPr="006B5DFD">
        <w:rPr>
          <w:rFonts w:ascii="仿宋" w:eastAsia="仿宋" w:hAnsi="仿宋" w:cs="Times New Roman" w:hint="eastAsia"/>
          <w:color w:val="000000" w:themeColor="text1"/>
          <w:kern w:val="0"/>
          <w:sz w:val="32"/>
          <w:szCs w:val="32"/>
        </w:rPr>
        <w:t>（彩色打印）</w:t>
      </w:r>
    </w:p>
    <w:p w:rsidR="00F869A5" w:rsidRPr="006B5DFD" w:rsidRDefault="00F869A5" w:rsidP="00F869A5">
      <w:pPr>
        <w:widowControl/>
        <w:shd w:val="clear" w:color="auto" w:fill="FFFFFF"/>
        <w:wordWrap w:val="0"/>
        <w:spacing w:line="500" w:lineRule="atLeast"/>
        <w:ind w:firstLine="560"/>
        <w:jc w:val="left"/>
        <w:rPr>
          <w:rFonts w:ascii="仿宋" w:eastAsia="仿宋" w:hAnsi="仿宋" w:cs="Times New Roman"/>
          <w:color w:val="000000" w:themeColor="text1"/>
          <w:kern w:val="0"/>
          <w:sz w:val="32"/>
          <w:szCs w:val="32"/>
        </w:rPr>
      </w:pPr>
      <w:r w:rsidRPr="006B5DFD">
        <w:rPr>
          <w:rFonts w:ascii="仿宋" w:eastAsia="仿宋" w:hAnsi="仿宋" w:cs="Times New Roman" w:hint="eastAsia"/>
          <w:color w:val="000000" w:themeColor="text1"/>
          <w:kern w:val="0"/>
          <w:sz w:val="32"/>
          <w:szCs w:val="32"/>
        </w:rPr>
        <w:t>7、报价单</w:t>
      </w:r>
    </w:p>
    <w:p w:rsidR="00F869A5" w:rsidRPr="006B5DFD" w:rsidRDefault="00F869A5" w:rsidP="00F869A5">
      <w:pPr>
        <w:widowControl/>
        <w:shd w:val="clear" w:color="auto" w:fill="FFFFFF"/>
        <w:wordWrap w:val="0"/>
        <w:spacing w:line="500" w:lineRule="atLeast"/>
        <w:ind w:firstLine="560"/>
        <w:jc w:val="left"/>
        <w:rPr>
          <w:rFonts w:ascii="仿宋" w:eastAsia="仿宋" w:hAnsi="仿宋" w:cs="Times New Roman"/>
          <w:color w:val="000000" w:themeColor="text1"/>
          <w:kern w:val="0"/>
          <w:sz w:val="32"/>
          <w:szCs w:val="32"/>
        </w:rPr>
      </w:pPr>
    </w:p>
    <w:p w:rsidR="00A75BDD" w:rsidRPr="006B5DFD" w:rsidRDefault="00344A65" w:rsidP="00A75BDD">
      <w:pPr>
        <w:widowControl/>
        <w:shd w:val="clear" w:color="auto" w:fill="FFFFFF"/>
        <w:wordWrap w:val="0"/>
        <w:spacing w:line="500" w:lineRule="atLeast"/>
        <w:ind w:firstLineChars="200" w:firstLine="640"/>
        <w:rPr>
          <w:rFonts w:ascii="仿宋" w:eastAsia="仿宋" w:hAnsi="仿宋" w:cs="Times New Roman"/>
          <w:color w:val="000000" w:themeColor="text1"/>
          <w:kern w:val="0"/>
          <w:sz w:val="32"/>
          <w:szCs w:val="32"/>
        </w:rPr>
      </w:pPr>
      <w:r w:rsidRPr="006B5DFD">
        <w:rPr>
          <w:rFonts w:ascii="黑体" w:eastAsia="黑体" w:hAnsi="黑体" w:cs="Times New Roman" w:hint="eastAsia"/>
          <w:color w:val="000000" w:themeColor="text1"/>
          <w:kern w:val="0"/>
          <w:sz w:val="32"/>
          <w:szCs w:val="32"/>
        </w:rPr>
        <w:t>说明：</w:t>
      </w:r>
      <w:r w:rsidR="00A75BDD" w:rsidRPr="006B5DFD">
        <w:rPr>
          <w:rFonts w:ascii="仿宋" w:eastAsia="仿宋" w:hAnsi="仿宋" w:cs="Times New Roman" w:hint="eastAsia"/>
          <w:color w:val="000000" w:themeColor="text1"/>
          <w:kern w:val="0"/>
          <w:sz w:val="32"/>
          <w:szCs w:val="32"/>
        </w:rPr>
        <w:t>标书内页每张加盖企业公章，并由企业法定代表人或法定代表人授权代表签字后方为有效，未尽事宜可自行补充。应用不褪色的黑色墨水书写或打印。投标文件的份数为正本一份，副本四份，须各自装订成册，密封在标袋中，并在标袋密封处加盖公章，同时在标袋上注明招标项目名称、投标单位名称、投标联系人及联系方式。</w:t>
      </w:r>
      <w:r w:rsidR="009A6B50" w:rsidRPr="006B5DFD">
        <w:rPr>
          <w:rFonts w:ascii="仿宋" w:eastAsia="仿宋" w:hAnsi="仿宋" w:cs="Times New Roman" w:hint="eastAsia"/>
          <w:color w:val="000000" w:themeColor="text1"/>
          <w:kern w:val="0"/>
          <w:sz w:val="32"/>
          <w:szCs w:val="32"/>
        </w:rPr>
        <w:t>无锡市中医医院预防保健科</w:t>
      </w:r>
      <w:r w:rsidR="00A75BDD" w:rsidRPr="006B5DFD">
        <w:rPr>
          <w:rFonts w:ascii="仿宋" w:eastAsia="仿宋" w:hAnsi="仿宋" w:cs="Times New Roman" w:hint="eastAsia"/>
          <w:color w:val="000000" w:themeColor="text1"/>
          <w:kern w:val="0"/>
          <w:sz w:val="32"/>
          <w:szCs w:val="32"/>
        </w:rPr>
        <w:t>拒绝未按本须知要求密封、标记、投递的投标文件。投标书应对其后果负责，投标书不应有涂改、增删和潦草之处，如有必须修改时，修改处必须有法定代表人或法定代表人授权代表的签章。</w:t>
      </w:r>
    </w:p>
    <w:p w:rsidR="00A75BDD" w:rsidRPr="00A75BDD" w:rsidRDefault="00F869A5" w:rsidP="009A6B50">
      <w:pPr>
        <w:widowControl/>
        <w:shd w:val="clear" w:color="auto" w:fill="FFFFFF"/>
        <w:wordWrap w:val="0"/>
        <w:spacing w:line="500" w:lineRule="atLeas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七</w:t>
      </w:r>
      <w:r w:rsidR="00A75BDD" w:rsidRPr="00A75BDD">
        <w:rPr>
          <w:rFonts w:ascii="仿宋" w:eastAsia="仿宋" w:hAnsi="仿宋" w:cs="Times New Roman" w:hint="eastAsia"/>
          <w:kern w:val="0"/>
          <w:sz w:val="32"/>
          <w:szCs w:val="32"/>
        </w:rPr>
        <w:t>、付款方式：</w:t>
      </w:r>
    </w:p>
    <w:p w:rsidR="00D46055" w:rsidRDefault="00A75BDD" w:rsidP="00A75BDD">
      <w:pPr>
        <w:widowControl/>
        <w:shd w:val="clear" w:color="auto" w:fill="FFFFFF"/>
        <w:wordWrap w:val="0"/>
        <w:spacing w:line="500" w:lineRule="atLeast"/>
        <w:ind w:firstLine="560"/>
        <w:rPr>
          <w:rFonts w:ascii="仿宋" w:eastAsia="仿宋" w:hAnsi="仿宋" w:cs="Times New Roman"/>
          <w:color w:val="000000" w:themeColor="text1"/>
          <w:kern w:val="0"/>
          <w:sz w:val="32"/>
          <w:szCs w:val="32"/>
        </w:rPr>
      </w:pPr>
      <w:r w:rsidRPr="00A75BDD">
        <w:rPr>
          <w:rFonts w:ascii="仿宋" w:eastAsia="仿宋" w:hAnsi="仿宋" w:cs="Times New Roman" w:hint="eastAsia"/>
          <w:kern w:val="0"/>
          <w:sz w:val="32"/>
          <w:szCs w:val="32"/>
        </w:rPr>
        <w:t>参</w:t>
      </w:r>
      <w:r w:rsidRPr="009A6B50">
        <w:rPr>
          <w:rFonts w:ascii="仿宋" w:eastAsia="仿宋" w:hAnsi="仿宋" w:cs="Times New Roman" w:hint="eastAsia"/>
          <w:color w:val="000000" w:themeColor="text1"/>
          <w:kern w:val="0"/>
          <w:sz w:val="32"/>
          <w:szCs w:val="32"/>
        </w:rPr>
        <w:t>与本次投标的单位即视为同意本付款方式：</w:t>
      </w:r>
    </w:p>
    <w:p w:rsidR="00A75BDD" w:rsidRPr="00D46055" w:rsidRDefault="00D46055" w:rsidP="00A75BDD">
      <w:pPr>
        <w:widowControl/>
        <w:shd w:val="clear" w:color="auto" w:fill="FFFFFF"/>
        <w:wordWrap w:val="0"/>
        <w:spacing w:line="500" w:lineRule="atLeast"/>
        <w:ind w:firstLine="560"/>
        <w:rPr>
          <w:rFonts w:ascii="仿宋" w:eastAsia="仿宋" w:hAnsi="仿宋" w:cs="Times New Roman"/>
          <w:color w:val="000000" w:themeColor="text1"/>
          <w:kern w:val="0"/>
          <w:sz w:val="32"/>
          <w:szCs w:val="32"/>
        </w:rPr>
      </w:pPr>
      <w:r>
        <w:rPr>
          <w:rFonts w:ascii="仿宋" w:eastAsia="仿宋" w:hAnsi="仿宋" w:cs="Times New Roman" w:hint="eastAsia"/>
          <w:color w:val="000000" w:themeColor="text1"/>
          <w:kern w:val="0"/>
          <w:sz w:val="32"/>
          <w:szCs w:val="32"/>
        </w:rPr>
        <w:t>1、每年</w:t>
      </w:r>
      <w:r w:rsidR="00A75BDD" w:rsidRPr="009A6B50">
        <w:rPr>
          <w:rFonts w:ascii="仿宋" w:eastAsia="仿宋" w:hAnsi="仿宋" w:cs="Times New Roman" w:hint="eastAsia"/>
          <w:color w:val="000000" w:themeColor="text1"/>
          <w:kern w:val="0"/>
          <w:sz w:val="32"/>
          <w:szCs w:val="32"/>
        </w:rPr>
        <w:t>在规定期限内完成检测任务并</w:t>
      </w:r>
      <w:r w:rsidR="00344A65">
        <w:rPr>
          <w:rFonts w:ascii="仿宋" w:eastAsia="仿宋" w:hAnsi="仿宋" w:cs="Times New Roman" w:hint="eastAsia"/>
          <w:color w:val="000000" w:themeColor="text1"/>
          <w:kern w:val="0"/>
          <w:sz w:val="32"/>
          <w:szCs w:val="32"/>
        </w:rPr>
        <w:t>出具规范报告</w:t>
      </w:r>
      <w:r w:rsidR="00A75BDD" w:rsidRPr="009A6B50">
        <w:rPr>
          <w:rFonts w:ascii="仿宋" w:eastAsia="仿宋" w:hAnsi="仿宋" w:cs="Times New Roman" w:hint="eastAsia"/>
          <w:color w:val="000000" w:themeColor="text1"/>
          <w:kern w:val="0"/>
          <w:sz w:val="32"/>
          <w:szCs w:val="32"/>
        </w:rPr>
        <w:t>后一个月内一次性付清</w:t>
      </w:r>
      <w:r>
        <w:rPr>
          <w:rFonts w:ascii="仿宋" w:eastAsia="仿宋" w:hAnsi="仿宋" w:cs="Times New Roman" w:hint="eastAsia"/>
          <w:color w:val="000000" w:themeColor="text1"/>
          <w:kern w:val="0"/>
          <w:sz w:val="32"/>
          <w:szCs w:val="32"/>
        </w:rPr>
        <w:t>当</w:t>
      </w:r>
      <w:r w:rsidRPr="00D46055">
        <w:rPr>
          <w:rFonts w:ascii="仿宋" w:eastAsia="仿宋" w:hAnsi="仿宋" w:cs="Times New Roman" w:hint="eastAsia"/>
          <w:color w:val="000000" w:themeColor="text1"/>
          <w:kern w:val="0"/>
          <w:sz w:val="32"/>
          <w:szCs w:val="32"/>
        </w:rPr>
        <w:t>年度检测费用</w:t>
      </w:r>
      <w:r w:rsidR="00A75BDD" w:rsidRPr="00D46055">
        <w:rPr>
          <w:rFonts w:ascii="仿宋" w:eastAsia="仿宋" w:hAnsi="仿宋" w:cs="Times New Roman" w:hint="eastAsia"/>
          <w:color w:val="000000" w:themeColor="text1"/>
          <w:kern w:val="0"/>
          <w:sz w:val="32"/>
          <w:szCs w:val="32"/>
        </w:rPr>
        <w:t>。</w:t>
      </w:r>
    </w:p>
    <w:p w:rsidR="009A6B50" w:rsidRPr="00D46055" w:rsidRDefault="00D46055" w:rsidP="00A75BDD">
      <w:pPr>
        <w:widowControl/>
        <w:shd w:val="clear" w:color="auto" w:fill="FFFFFF"/>
        <w:wordWrap w:val="0"/>
        <w:spacing w:line="500" w:lineRule="atLeast"/>
        <w:ind w:firstLine="560"/>
        <w:rPr>
          <w:rFonts w:ascii="仿宋" w:eastAsia="仿宋" w:hAnsi="仿宋" w:cs="Times New Roman"/>
          <w:color w:val="000000" w:themeColor="text1"/>
          <w:kern w:val="0"/>
          <w:sz w:val="32"/>
          <w:szCs w:val="32"/>
        </w:rPr>
      </w:pPr>
      <w:r w:rsidRPr="00D46055">
        <w:rPr>
          <w:rFonts w:ascii="仿宋" w:eastAsia="仿宋" w:hAnsi="仿宋" w:cs="Times New Roman" w:hint="eastAsia"/>
          <w:color w:val="000000" w:themeColor="text1"/>
          <w:kern w:val="0"/>
          <w:sz w:val="32"/>
          <w:szCs w:val="32"/>
        </w:rPr>
        <w:t>2、</w:t>
      </w:r>
      <w:r w:rsidR="009A6B50" w:rsidRPr="00D46055">
        <w:rPr>
          <w:rFonts w:ascii="仿宋" w:eastAsia="仿宋" w:hAnsi="仿宋" w:cs="Times New Roman" w:hint="eastAsia"/>
          <w:color w:val="000000" w:themeColor="text1"/>
          <w:kern w:val="0"/>
          <w:sz w:val="32"/>
          <w:szCs w:val="32"/>
        </w:rPr>
        <w:t>本次协议期限：</w:t>
      </w:r>
      <w:r w:rsidR="009A6B50" w:rsidRPr="00D46055">
        <w:rPr>
          <w:rFonts w:ascii="仿宋" w:eastAsia="仿宋" w:hAnsi="仿宋" w:cs="Times New Roman"/>
          <w:color w:val="000000" w:themeColor="text1"/>
          <w:kern w:val="0"/>
          <w:sz w:val="32"/>
          <w:szCs w:val="32"/>
        </w:rPr>
        <w:t>2018</w:t>
      </w:r>
      <w:r w:rsidR="009A6B50" w:rsidRPr="00D46055">
        <w:rPr>
          <w:rFonts w:ascii="仿宋" w:eastAsia="仿宋" w:hAnsi="仿宋" w:cs="Times New Roman" w:hint="eastAsia"/>
          <w:color w:val="000000" w:themeColor="text1"/>
          <w:kern w:val="0"/>
          <w:sz w:val="32"/>
          <w:szCs w:val="32"/>
        </w:rPr>
        <w:t>年起至</w:t>
      </w:r>
      <w:r w:rsidR="009A6B50" w:rsidRPr="00D46055">
        <w:rPr>
          <w:rFonts w:ascii="仿宋" w:eastAsia="仿宋" w:hAnsi="仿宋" w:cs="Times New Roman"/>
          <w:color w:val="000000" w:themeColor="text1"/>
          <w:kern w:val="0"/>
          <w:sz w:val="32"/>
          <w:szCs w:val="32"/>
        </w:rPr>
        <w:t>2020</w:t>
      </w:r>
      <w:r w:rsidR="009A6B50" w:rsidRPr="00D46055">
        <w:rPr>
          <w:rFonts w:ascii="仿宋" w:eastAsia="仿宋" w:hAnsi="仿宋" w:cs="Times New Roman" w:hint="eastAsia"/>
          <w:color w:val="000000" w:themeColor="text1"/>
          <w:kern w:val="0"/>
          <w:sz w:val="32"/>
          <w:szCs w:val="32"/>
        </w:rPr>
        <w:t>年</w:t>
      </w:r>
      <w:r>
        <w:rPr>
          <w:rFonts w:ascii="仿宋" w:eastAsia="仿宋" w:hAnsi="仿宋" w:cs="Times New Roman" w:hint="eastAsia"/>
          <w:color w:val="000000" w:themeColor="text1"/>
          <w:kern w:val="0"/>
          <w:sz w:val="32"/>
          <w:szCs w:val="32"/>
        </w:rPr>
        <w:t>，共</w:t>
      </w:r>
      <w:r w:rsidR="009A6B50" w:rsidRPr="00D46055">
        <w:rPr>
          <w:rFonts w:ascii="仿宋" w:eastAsia="仿宋" w:hAnsi="仿宋" w:cs="Times New Roman" w:hint="eastAsia"/>
          <w:color w:val="000000" w:themeColor="text1"/>
          <w:kern w:val="0"/>
          <w:sz w:val="32"/>
          <w:szCs w:val="32"/>
        </w:rPr>
        <w:t>三年</w:t>
      </w:r>
      <w:r w:rsidRPr="00D46055">
        <w:rPr>
          <w:rFonts w:ascii="仿宋" w:eastAsia="仿宋" w:hAnsi="仿宋" w:cs="Times New Roman" w:hint="eastAsia"/>
          <w:color w:val="000000" w:themeColor="text1"/>
          <w:kern w:val="0"/>
          <w:sz w:val="32"/>
          <w:szCs w:val="32"/>
        </w:rPr>
        <w:t>。</w:t>
      </w:r>
    </w:p>
    <w:p w:rsidR="00D46055" w:rsidRPr="00D46055" w:rsidRDefault="00D46055" w:rsidP="00D46055">
      <w:pPr>
        <w:widowControl/>
        <w:shd w:val="clear" w:color="auto" w:fill="FFFFFF"/>
        <w:wordWrap w:val="0"/>
        <w:spacing w:line="500" w:lineRule="atLeast"/>
        <w:ind w:firstLineChars="200" w:firstLine="640"/>
        <w:rPr>
          <w:rFonts w:ascii="仿宋" w:eastAsia="仿宋" w:hAnsi="仿宋" w:cs="Times New Roman"/>
          <w:color w:val="000000" w:themeColor="text1"/>
          <w:kern w:val="0"/>
          <w:sz w:val="32"/>
          <w:szCs w:val="32"/>
        </w:rPr>
      </w:pPr>
      <w:r w:rsidRPr="00D46055">
        <w:rPr>
          <w:rFonts w:ascii="仿宋" w:eastAsia="仿宋" w:hAnsi="仿宋" w:cs="Times New Roman" w:hint="eastAsia"/>
          <w:color w:val="000000" w:themeColor="text1"/>
          <w:kern w:val="0"/>
          <w:sz w:val="32"/>
          <w:szCs w:val="32"/>
        </w:rPr>
        <w:t>无锡市中医医院地址：无锡市中南西路8号，邮编：214071，</w:t>
      </w:r>
      <w:r w:rsidR="00A75BDD" w:rsidRPr="00D46055">
        <w:rPr>
          <w:rFonts w:ascii="仿宋" w:eastAsia="仿宋" w:hAnsi="仿宋" w:cs="Times New Roman" w:hint="eastAsia"/>
          <w:color w:val="000000" w:themeColor="text1"/>
          <w:kern w:val="0"/>
          <w:sz w:val="32"/>
          <w:szCs w:val="32"/>
        </w:rPr>
        <w:t>电话：0510－</w:t>
      </w:r>
      <w:r w:rsidRPr="00D46055">
        <w:rPr>
          <w:rFonts w:ascii="仿宋" w:eastAsia="仿宋" w:hAnsi="仿宋" w:cs="Times New Roman" w:hint="eastAsia"/>
          <w:color w:val="000000" w:themeColor="text1"/>
          <w:kern w:val="0"/>
          <w:sz w:val="32"/>
          <w:szCs w:val="32"/>
        </w:rPr>
        <w:t>82704469</w:t>
      </w:r>
      <w:r w:rsidR="00A75BDD" w:rsidRPr="00D46055">
        <w:rPr>
          <w:rFonts w:ascii="仿宋" w:eastAsia="仿宋" w:hAnsi="仿宋" w:cs="Times New Roman" w:hint="eastAsia"/>
          <w:color w:val="000000" w:themeColor="text1"/>
          <w:kern w:val="0"/>
          <w:sz w:val="32"/>
          <w:szCs w:val="32"/>
        </w:rPr>
        <w:t>，传真：</w:t>
      </w:r>
      <w:r w:rsidRPr="00D46055">
        <w:rPr>
          <w:rFonts w:ascii="仿宋" w:eastAsia="仿宋" w:hAnsi="仿宋" w:cs="Times New Roman" w:hint="eastAsia"/>
          <w:color w:val="000000" w:themeColor="text1"/>
          <w:kern w:val="0"/>
          <w:sz w:val="32"/>
          <w:szCs w:val="32"/>
        </w:rPr>
        <w:t>0510－82704469，</w:t>
      </w:r>
      <w:r w:rsidR="00A75BDD" w:rsidRPr="00D46055">
        <w:rPr>
          <w:rFonts w:ascii="仿宋" w:eastAsia="仿宋" w:hAnsi="仿宋" w:cs="Times New Roman" w:hint="eastAsia"/>
          <w:color w:val="000000" w:themeColor="text1"/>
          <w:kern w:val="0"/>
          <w:sz w:val="32"/>
          <w:szCs w:val="32"/>
        </w:rPr>
        <w:t>联系人：</w:t>
      </w:r>
      <w:r w:rsidRPr="00D46055">
        <w:rPr>
          <w:rFonts w:ascii="仿宋" w:eastAsia="仿宋" w:hAnsi="仿宋" w:cs="Times New Roman" w:hint="eastAsia"/>
          <w:color w:val="000000" w:themeColor="text1"/>
          <w:kern w:val="0"/>
          <w:sz w:val="32"/>
          <w:szCs w:val="32"/>
        </w:rPr>
        <w:t>预防保健科  顾志淼，电话：17715696168</w:t>
      </w:r>
    </w:p>
    <w:p w:rsidR="00A75BDD" w:rsidRPr="00D46055" w:rsidRDefault="00A75BDD" w:rsidP="009A6B50">
      <w:pPr>
        <w:widowControl/>
        <w:shd w:val="clear" w:color="auto" w:fill="FFFFFF"/>
        <w:wordWrap w:val="0"/>
        <w:spacing w:line="500" w:lineRule="atLeast"/>
        <w:ind w:firstLineChars="200" w:firstLine="640"/>
        <w:rPr>
          <w:rFonts w:ascii="仿宋" w:eastAsia="仿宋" w:hAnsi="仿宋" w:cs="Times New Roman"/>
          <w:color w:val="000000" w:themeColor="text1"/>
          <w:kern w:val="0"/>
          <w:sz w:val="32"/>
          <w:szCs w:val="32"/>
        </w:rPr>
      </w:pPr>
    </w:p>
    <w:p w:rsidR="00A75BDD" w:rsidRPr="00427768" w:rsidRDefault="00A75BDD" w:rsidP="00A75BDD">
      <w:pPr>
        <w:widowControl/>
        <w:shd w:val="clear" w:color="auto" w:fill="FFFFFF"/>
        <w:wordWrap w:val="0"/>
        <w:spacing w:line="500" w:lineRule="atLeast"/>
        <w:ind w:firstLine="3920"/>
        <w:jc w:val="right"/>
        <w:rPr>
          <w:rFonts w:ascii="仿宋" w:eastAsia="仿宋" w:hAnsi="仿宋" w:cs="Times New Roman"/>
          <w:color w:val="000000" w:themeColor="text1"/>
          <w:kern w:val="0"/>
          <w:sz w:val="32"/>
          <w:szCs w:val="32"/>
        </w:rPr>
      </w:pPr>
      <w:r w:rsidRPr="00427768">
        <w:rPr>
          <w:rFonts w:ascii="仿宋" w:eastAsia="仿宋" w:hAnsi="仿宋" w:cs="Times New Roman" w:hint="eastAsia"/>
          <w:color w:val="000000" w:themeColor="text1"/>
          <w:kern w:val="0"/>
          <w:sz w:val="32"/>
          <w:szCs w:val="32"/>
        </w:rPr>
        <w:t>无锡市</w:t>
      </w:r>
      <w:r w:rsidR="00D46055" w:rsidRPr="00427768">
        <w:rPr>
          <w:rFonts w:ascii="仿宋" w:eastAsia="仿宋" w:hAnsi="仿宋" w:cs="Times New Roman" w:hint="eastAsia"/>
          <w:color w:val="000000" w:themeColor="text1"/>
          <w:kern w:val="0"/>
          <w:sz w:val="32"/>
          <w:szCs w:val="32"/>
        </w:rPr>
        <w:t>中医医院预防保健科</w:t>
      </w:r>
    </w:p>
    <w:p w:rsidR="00A75BDD" w:rsidRPr="00427768" w:rsidRDefault="00A75BDD" w:rsidP="00A75BDD">
      <w:pPr>
        <w:widowControl/>
        <w:shd w:val="clear" w:color="auto" w:fill="FFFFFF"/>
        <w:wordWrap w:val="0"/>
        <w:spacing w:line="500" w:lineRule="atLeast"/>
        <w:ind w:firstLine="4340"/>
        <w:jc w:val="right"/>
        <w:rPr>
          <w:rFonts w:ascii="仿宋" w:eastAsia="仿宋" w:hAnsi="仿宋" w:cs="Times New Roman"/>
          <w:color w:val="000000" w:themeColor="text1"/>
          <w:kern w:val="0"/>
          <w:sz w:val="32"/>
          <w:szCs w:val="32"/>
        </w:rPr>
      </w:pPr>
      <w:r w:rsidRPr="00427768">
        <w:rPr>
          <w:rFonts w:ascii="仿宋" w:eastAsia="仿宋" w:hAnsi="仿宋" w:cs="Times New Roman" w:hint="eastAsia"/>
          <w:color w:val="000000" w:themeColor="text1"/>
          <w:kern w:val="0"/>
          <w:sz w:val="32"/>
          <w:szCs w:val="32"/>
        </w:rPr>
        <w:t>201</w:t>
      </w:r>
      <w:r w:rsidR="009A6B50" w:rsidRPr="00427768">
        <w:rPr>
          <w:rFonts w:ascii="仿宋" w:eastAsia="仿宋" w:hAnsi="仿宋" w:cs="Times New Roman" w:hint="eastAsia"/>
          <w:color w:val="000000" w:themeColor="text1"/>
          <w:kern w:val="0"/>
          <w:sz w:val="32"/>
          <w:szCs w:val="32"/>
        </w:rPr>
        <w:t>8</w:t>
      </w:r>
      <w:r w:rsidRPr="00427768">
        <w:rPr>
          <w:rFonts w:ascii="仿宋" w:eastAsia="仿宋" w:hAnsi="仿宋" w:cs="Times New Roman" w:hint="eastAsia"/>
          <w:color w:val="000000" w:themeColor="text1"/>
          <w:kern w:val="0"/>
          <w:sz w:val="32"/>
          <w:szCs w:val="32"/>
        </w:rPr>
        <w:t>年</w:t>
      </w:r>
      <w:r w:rsidR="009A6B50" w:rsidRPr="00427768">
        <w:rPr>
          <w:rFonts w:ascii="仿宋" w:eastAsia="仿宋" w:hAnsi="仿宋" w:cs="Times New Roman" w:hint="eastAsia"/>
          <w:color w:val="000000" w:themeColor="text1"/>
          <w:kern w:val="0"/>
          <w:sz w:val="32"/>
          <w:szCs w:val="32"/>
        </w:rPr>
        <w:t>7</w:t>
      </w:r>
      <w:r w:rsidRPr="00427768">
        <w:rPr>
          <w:rFonts w:ascii="仿宋" w:eastAsia="仿宋" w:hAnsi="仿宋" w:cs="Times New Roman" w:hint="eastAsia"/>
          <w:color w:val="000000" w:themeColor="text1"/>
          <w:kern w:val="0"/>
          <w:sz w:val="32"/>
          <w:szCs w:val="32"/>
        </w:rPr>
        <w:t>月</w:t>
      </w:r>
      <w:r w:rsidR="00657092">
        <w:rPr>
          <w:rFonts w:ascii="仿宋" w:eastAsia="仿宋" w:hAnsi="仿宋" w:cs="Times New Roman" w:hint="eastAsia"/>
          <w:color w:val="000000" w:themeColor="text1"/>
          <w:kern w:val="0"/>
          <w:sz w:val="32"/>
          <w:szCs w:val="32"/>
        </w:rPr>
        <w:t>16</w:t>
      </w:r>
      <w:r w:rsidRPr="00427768">
        <w:rPr>
          <w:rFonts w:ascii="仿宋" w:eastAsia="仿宋" w:hAnsi="仿宋" w:cs="Times New Roman" w:hint="eastAsia"/>
          <w:color w:val="000000" w:themeColor="text1"/>
          <w:kern w:val="0"/>
          <w:sz w:val="32"/>
          <w:szCs w:val="32"/>
        </w:rPr>
        <w:t>日</w:t>
      </w:r>
    </w:p>
    <w:p w:rsidR="008821A8" w:rsidRDefault="008821A8" w:rsidP="001A2DC3">
      <w:pPr>
        <w:widowControl/>
        <w:spacing w:line="375" w:lineRule="atLeast"/>
        <w:jc w:val="left"/>
        <w:rPr>
          <w:rFonts w:asciiTheme="minorEastAsia" w:hAnsiTheme="minorEastAsia"/>
          <w:color w:val="FF0000"/>
          <w:sz w:val="24"/>
          <w:szCs w:val="24"/>
        </w:rPr>
      </w:pPr>
    </w:p>
    <w:p w:rsidR="00D46055" w:rsidRPr="00672BFF" w:rsidRDefault="00D46055" w:rsidP="00D46055">
      <w:pPr>
        <w:widowControl/>
        <w:shd w:val="clear" w:color="auto" w:fill="FFFFFF"/>
        <w:wordWrap w:val="0"/>
        <w:spacing w:line="390" w:lineRule="atLeast"/>
        <w:jc w:val="center"/>
        <w:rPr>
          <w:rFonts w:ascii="Times New Roman" w:eastAsia="宋体" w:hAnsi="Times New Roman" w:cs="Times New Roman"/>
          <w:kern w:val="0"/>
          <w:szCs w:val="21"/>
        </w:rPr>
      </w:pPr>
      <w:r w:rsidRPr="00672BFF">
        <w:rPr>
          <w:rFonts w:ascii="宋体" w:eastAsia="宋体" w:hAnsi="宋体" w:cs="Times New Roman" w:hint="eastAsia"/>
          <w:b/>
          <w:bCs/>
          <w:kern w:val="0"/>
          <w:sz w:val="32"/>
          <w:szCs w:val="32"/>
        </w:rPr>
        <w:t>无锡市</w:t>
      </w:r>
      <w:r>
        <w:rPr>
          <w:rFonts w:ascii="宋体" w:eastAsia="宋体" w:hAnsi="宋体" w:cs="Times New Roman" w:hint="eastAsia"/>
          <w:b/>
          <w:bCs/>
          <w:kern w:val="0"/>
          <w:sz w:val="32"/>
          <w:szCs w:val="32"/>
        </w:rPr>
        <w:t>中医</w:t>
      </w:r>
      <w:r w:rsidRPr="00672BFF">
        <w:rPr>
          <w:rFonts w:ascii="宋体" w:eastAsia="宋体" w:hAnsi="宋体" w:cs="Times New Roman" w:hint="eastAsia"/>
          <w:b/>
          <w:bCs/>
          <w:kern w:val="0"/>
          <w:sz w:val="32"/>
          <w:szCs w:val="32"/>
        </w:rPr>
        <w:t>医院放射射线装置一览表</w:t>
      </w:r>
    </w:p>
    <w:tbl>
      <w:tblPr>
        <w:tblW w:w="106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39"/>
        <w:gridCol w:w="1414"/>
        <w:gridCol w:w="2106"/>
        <w:gridCol w:w="1623"/>
        <w:gridCol w:w="1300"/>
        <w:gridCol w:w="1371"/>
        <w:gridCol w:w="1723"/>
        <w:gridCol w:w="722"/>
      </w:tblGrid>
      <w:tr w:rsidR="00D46055" w:rsidRPr="00672BFF" w:rsidTr="001301D3">
        <w:trPr>
          <w:trHeight w:val="556"/>
          <w:jc w:val="center"/>
        </w:trPr>
        <w:tc>
          <w:tcPr>
            <w:tcW w:w="439" w:type="dxa"/>
            <w:tcMar>
              <w:top w:w="0" w:type="dxa"/>
              <w:left w:w="108" w:type="dxa"/>
              <w:bottom w:w="0" w:type="dxa"/>
              <w:right w:w="108" w:type="dxa"/>
            </w:tcMar>
            <w:vAlign w:val="center"/>
            <w:hideMark/>
          </w:tcPr>
          <w:p w:rsidR="00D46055" w:rsidRPr="00672BFF" w:rsidRDefault="00D46055" w:rsidP="007D44FA">
            <w:pPr>
              <w:widowControl/>
              <w:spacing w:line="480" w:lineRule="atLeast"/>
              <w:jc w:val="center"/>
              <w:rPr>
                <w:rFonts w:ascii="Times New Roman" w:eastAsia="宋体" w:hAnsi="Times New Roman" w:cs="Times New Roman"/>
                <w:kern w:val="0"/>
                <w:szCs w:val="21"/>
              </w:rPr>
            </w:pPr>
            <w:r w:rsidRPr="00672BFF">
              <w:rPr>
                <w:rFonts w:ascii="宋体" w:eastAsia="宋体" w:hAnsi="宋体" w:cs="Times New Roman" w:hint="eastAsia"/>
                <w:b/>
                <w:bCs/>
                <w:color w:val="000000"/>
                <w:kern w:val="0"/>
                <w:sz w:val="22"/>
              </w:rPr>
              <w:t>序号</w:t>
            </w:r>
          </w:p>
        </w:tc>
        <w:tc>
          <w:tcPr>
            <w:tcW w:w="1475" w:type="dxa"/>
            <w:tcMar>
              <w:top w:w="0" w:type="dxa"/>
              <w:left w:w="108" w:type="dxa"/>
              <w:bottom w:w="0" w:type="dxa"/>
              <w:right w:w="108" w:type="dxa"/>
            </w:tcMar>
            <w:vAlign w:val="center"/>
            <w:hideMark/>
          </w:tcPr>
          <w:p w:rsidR="00D46055" w:rsidRPr="00672BFF" w:rsidRDefault="00D46055" w:rsidP="007D44FA">
            <w:pPr>
              <w:widowControl/>
              <w:spacing w:line="480" w:lineRule="atLeast"/>
              <w:jc w:val="center"/>
              <w:rPr>
                <w:rFonts w:ascii="Times New Roman" w:eastAsia="宋体" w:hAnsi="Times New Roman" w:cs="Times New Roman"/>
                <w:kern w:val="0"/>
                <w:szCs w:val="21"/>
              </w:rPr>
            </w:pPr>
            <w:r w:rsidRPr="00672BFF">
              <w:rPr>
                <w:rFonts w:ascii="宋体" w:eastAsia="宋体" w:hAnsi="宋体" w:cs="Times New Roman" w:hint="eastAsia"/>
                <w:b/>
                <w:bCs/>
                <w:color w:val="000000"/>
                <w:kern w:val="0"/>
                <w:sz w:val="22"/>
              </w:rPr>
              <w:t>装置名称</w:t>
            </w:r>
          </w:p>
        </w:tc>
        <w:tc>
          <w:tcPr>
            <w:tcW w:w="1559" w:type="dxa"/>
            <w:tcMar>
              <w:top w:w="0" w:type="dxa"/>
              <w:left w:w="108" w:type="dxa"/>
              <w:bottom w:w="0" w:type="dxa"/>
              <w:right w:w="108" w:type="dxa"/>
            </w:tcMar>
            <w:vAlign w:val="center"/>
            <w:hideMark/>
          </w:tcPr>
          <w:p w:rsidR="00D46055" w:rsidRPr="00672BFF" w:rsidRDefault="00D46055" w:rsidP="007D44FA">
            <w:pPr>
              <w:widowControl/>
              <w:spacing w:line="480" w:lineRule="atLeast"/>
              <w:jc w:val="center"/>
              <w:rPr>
                <w:rFonts w:ascii="Times New Roman" w:eastAsia="宋体" w:hAnsi="Times New Roman" w:cs="Times New Roman"/>
                <w:kern w:val="0"/>
                <w:szCs w:val="21"/>
              </w:rPr>
            </w:pPr>
            <w:r w:rsidRPr="00672BFF">
              <w:rPr>
                <w:rFonts w:ascii="宋体" w:eastAsia="宋体" w:hAnsi="宋体" w:cs="Times New Roman" w:hint="eastAsia"/>
                <w:b/>
                <w:bCs/>
                <w:color w:val="000000"/>
                <w:kern w:val="0"/>
                <w:sz w:val="22"/>
              </w:rPr>
              <w:t>型号</w:t>
            </w:r>
          </w:p>
        </w:tc>
        <w:tc>
          <w:tcPr>
            <w:tcW w:w="1684" w:type="dxa"/>
            <w:tcMar>
              <w:top w:w="0" w:type="dxa"/>
              <w:left w:w="108" w:type="dxa"/>
              <w:bottom w:w="0" w:type="dxa"/>
              <w:right w:w="108" w:type="dxa"/>
            </w:tcMar>
            <w:vAlign w:val="center"/>
            <w:hideMark/>
          </w:tcPr>
          <w:p w:rsidR="00D46055" w:rsidRPr="00672BFF" w:rsidRDefault="00D46055" w:rsidP="007D44FA">
            <w:pPr>
              <w:widowControl/>
              <w:spacing w:line="480" w:lineRule="atLeast"/>
              <w:jc w:val="center"/>
              <w:rPr>
                <w:rFonts w:ascii="Times New Roman" w:eastAsia="宋体" w:hAnsi="Times New Roman" w:cs="Times New Roman"/>
                <w:kern w:val="0"/>
                <w:szCs w:val="21"/>
              </w:rPr>
            </w:pPr>
            <w:r w:rsidRPr="00672BFF">
              <w:rPr>
                <w:rFonts w:ascii="宋体" w:eastAsia="宋体" w:hAnsi="宋体" w:cs="Times New Roman" w:hint="eastAsia"/>
                <w:b/>
                <w:bCs/>
                <w:color w:val="000000"/>
                <w:kern w:val="0"/>
                <w:sz w:val="22"/>
              </w:rPr>
              <w:t>生产厂家</w:t>
            </w:r>
          </w:p>
        </w:tc>
        <w:tc>
          <w:tcPr>
            <w:tcW w:w="1304" w:type="dxa"/>
            <w:tcMar>
              <w:top w:w="0" w:type="dxa"/>
              <w:left w:w="108" w:type="dxa"/>
              <w:bottom w:w="0" w:type="dxa"/>
              <w:right w:w="108" w:type="dxa"/>
            </w:tcMar>
            <w:vAlign w:val="center"/>
            <w:hideMark/>
          </w:tcPr>
          <w:p w:rsidR="00D46055" w:rsidRPr="00672BFF" w:rsidRDefault="00D46055" w:rsidP="007D44FA">
            <w:pPr>
              <w:widowControl/>
              <w:spacing w:line="480" w:lineRule="atLeast"/>
              <w:jc w:val="center"/>
              <w:rPr>
                <w:rFonts w:ascii="Times New Roman" w:eastAsia="宋体" w:hAnsi="Times New Roman" w:cs="Times New Roman"/>
                <w:kern w:val="0"/>
                <w:szCs w:val="21"/>
              </w:rPr>
            </w:pPr>
            <w:r w:rsidRPr="00672BFF">
              <w:rPr>
                <w:rFonts w:ascii="宋体" w:eastAsia="宋体" w:hAnsi="宋体" w:cs="Times New Roman" w:hint="eastAsia"/>
                <w:b/>
                <w:bCs/>
                <w:color w:val="000000"/>
                <w:kern w:val="0"/>
                <w:sz w:val="22"/>
              </w:rPr>
              <w:t>设备编号</w:t>
            </w:r>
          </w:p>
        </w:tc>
        <w:tc>
          <w:tcPr>
            <w:tcW w:w="1088" w:type="dxa"/>
            <w:tcMar>
              <w:top w:w="0" w:type="dxa"/>
              <w:left w:w="108" w:type="dxa"/>
              <w:bottom w:w="0" w:type="dxa"/>
              <w:right w:w="108" w:type="dxa"/>
            </w:tcMar>
            <w:vAlign w:val="center"/>
            <w:hideMark/>
          </w:tcPr>
          <w:p w:rsidR="00D46055" w:rsidRPr="00672BFF" w:rsidRDefault="00D46055" w:rsidP="007D44FA">
            <w:pPr>
              <w:widowControl/>
              <w:spacing w:line="480" w:lineRule="atLeast"/>
              <w:jc w:val="center"/>
              <w:rPr>
                <w:rFonts w:ascii="Times New Roman" w:eastAsia="宋体" w:hAnsi="Times New Roman" w:cs="Times New Roman"/>
                <w:kern w:val="0"/>
                <w:szCs w:val="21"/>
              </w:rPr>
            </w:pPr>
            <w:r w:rsidRPr="00672BFF">
              <w:rPr>
                <w:rFonts w:ascii="宋体" w:eastAsia="宋体" w:hAnsi="宋体" w:cs="Times New Roman" w:hint="eastAsia"/>
                <w:b/>
                <w:bCs/>
                <w:color w:val="000000"/>
                <w:kern w:val="0"/>
                <w:sz w:val="22"/>
              </w:rPr>
              <w:t>主要参数</w:t>
            </w:r>
          </w:p>
        </w:tc>
        <w:tc>
          <w:tcPr>
            <w:tcW w:w="1850" w:type="dxa"/>
            <w:tcMar>
              <w:top w:w="0" w:type="dxa"/>
              <w:left w:w="108" w:type="dxa"/>
              <w:bottom w:w="0" w:type="dxa"/>
              <w:right w:w="108" w:type="dxa"/>
            </w:tcMar>
            <w:vAlign w:val="center"/>
            <w:hideMark/>
          </w:tcPr>
          <w:p w:rsidR="00D46055" w:rsidRPr="00672BFF" w:rsidRDefault="00D46055" w:rsidP="007D44FA">
            <w:pPr>
              <w:widowControl/>
              <w:spacing w:line="480" w:lineRule="atLeast"/>
              <w:jc w:val="center"/>
              <w:rPr>
                <w:rFonts w:ascii="Times New Roman" w:eastAsia="宋体" w:hAnsi="Times New Roman" w:cs="Times New Roman"/>
                <w:kern w:val="0"/>
                <w:szCs w:val="21"/>
              </w:rPr>
            </w:pPr>
            <w:r w:rsidRPr="00672BFF">
              <w:rPr>
                <w:rFonts w:ascii="宋体" w:eastAsia="宋体" w:hAnsi="宋体" w:cs="Times New Roman" w:hint="eastAsia"/>
                <w:b/>
                <w:bCs/>
                <w:color w:val="000000"/>
                <w:kern w:val="0"/>
                <w:sz w:val="22"/>
              </w:rPr>
              <w:t>所在场所</w:t>
            </w:r>
          </w:p>
        </w:tc>
        <w:tc>
          <w:tcPr>
            <w:tcW w:w="752" w:type="dxa"/>
            <w:tcMar>
              <w:top w:w="0" w:type="dxa"/>
              <w:left w:w="108" w:type="dxa"/>
              <w:bottom w:w="0" w:type="dxa"/>
              <w:right w:w="108" w:type="dxa"/>
            </w:tcMar>
            <w:vAlign w:val="center"/>
            <w:hideMark/>
          </w:tcPr>
          <w:p w:rsidR="00D46055" w:rsidRPr="00672BFF" w:rsidRDefault="00D46055" w:rsidP="007D44FA">
            <w:pPr>
              <w:widowControl/>
              <w:spacing w:line="480" w:lineRule="atLeast"/>
              <w:jc w:val="center"/>
              <w:rPr>
                <w:rFonts w:ascii="Times New Roman" w:eastAsia="宋体" w:hAnsi="Times New Roman" w:cs="Times New Roman"/>
                <w:kern w:val="0"/>
                <w:szCs w:val="21"/>
              </w:rPr>
            </w:pPr>
            <w:r w:rsidRPr="00672BFF">
              <w:rPr>
                <w:rFonts w:ascii="宋体" w:eastAsia="宋体" w:hAnsi="宋体" w:cs="Times New Roman" w:hint="eastAsia"/>
                <w:b/>
                <w:bCs/>
                <w:color w:val="000000"/>
                <w:kern w:val="0"/>
                <w:sz w:val="22"/>
              </w:rPr>
              <w:t>报价</w:t>
            </w: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Times New Roman" w:eastAsia="宋体" w:hAnsi="Times New Roman" w:cs="Times New Roman"/>
                <w:kern w:val="0"/>
                <w:szCs w:val="21"/>
              </w:rPr>
            </w:pPr>
            <w:r w:rsidRPr="00672BFF">
              <w:rPr>
                <w:rFonts w:ascii="宋体" w:eastAsia="宋体" w:hAnsi="宋体" w:cs="Times New Roman" w:hint="eastAsia"/>
                <w:color w:val="000000"/>
                <w:kern w:val="0"/>
                <w:sz w:val="22"/>
              </w:rPr>
              <w:t>1</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Times New Roman"/>
                <w:bCs/>
                <w:color w:val="000000"/>
                <w:szCs w:val="21"/>
              </w:rPr>
              <w:t>X线计算机断层摄影系统</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color w:val="000000"/>
                <w:szCs w:val="21"/>
              </w:rPr>
              <w:t>Ingenuity Flex</w:t>
            </w:r>
            <w:r w:rsidRPr="00E2207A">
              <w:rPr>
                <w:rFonts w:asciiTheme="minorEastAsia" w:hAnsiTheme="minorEastAsia" w:cs="宋体" w:hint="eastAsia"/>
                <w:color w:val="000000"/>
                <w:szCs w:val="21"/>
              </w:rPr>
              <w:t>16</w:t>
            </w:r>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color w:val="000000"/>
                <w:szCs w:val="21"/>
              </w:rPr>
            </w:pPr>
            <w:r w:rsidRPr="00E2207A">
              <w:rPr>
                <w:rFonts w:asciiTheme="minorEastAsia" w:hAnsiTheme="minorEastAsia" w:cs="Times New Roman" w:hint="eastAsia"/>
                <w:color w:val="000000"/>
                <w:szCs w:val="21"/>
              </w:rPr>
              <w:t>飞利浦公司</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color w:val="000000"/>
                <w:szCs w:val="21"/>
              </w:rPr>
            </w:pPr>
            <w:r w:rsidRPr="00E2207A">
              <w:rPr>
                <w:rFonts w:asciiTheme="minorEastAsia" w:hAnsiTheme="minorEastAsia" w:cs="Times New Roman" w:hint="eastAsia"/>
                <w:color w:val="000000"/>
                <w:szCs w:val="21"/>
              </w:rPr>
              <w:t>6636045Z</w:t>
            </w:r>
          </w:p>
        </w:tc>
        <w:tc>
          <w:tcPr>
            <w:tcW w:w="1088"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140KV/500mA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szCs w:val="21"/>
              </w:rPr>
            </w:pPr>
            <w:r w:rsidRPr="00E2207A">
              <w:rPr>
                <w:rFonts w:asciiTheme="minorEastAsia" w:hAnsiTheme="minorEastAsia" w:cs="宋体" w:hint="eastAsia"/>
                <w:szCs w:val="21"/>
              </w:rPr>
              <w:t>门诊一楼放射科6号机房</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Times New Roman" w:eastAsia="宋体" w:hAnsi="Times New Roman" w:cs="Times New Roman"/>
                <w:kern w:val="0"/>
                <w:szCs w:val="21"/>
              </w:rPr>
            </w:pPr>
            <w:r w:rsidRPr="00672BFF">
              <w:rPr>
                <w:rFonts w:ascii="宋体" w:eastAsia="宋体" w:hAnsi="宋体" w:cs="Times New Roman" w:hint="eastAsia"/>
                <w:color w:val="000000"/>
                <w:kern w:val="0"/>
                <w:sz w:val="22"/>
              </w:rPr>
              <w:t xml:space="preserve">　</w:t>
            </w: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2</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移动式床旁</w:t>
            </w:r>
            <w:r w:rsidRPr="00E2207A">
              <w:rPr>
                <w:rFonts w:asciiTheme="minorEastAsia" w:hAnsiTheme="minorEastAsia" w:cs="Tahoma"/>
                <w:color w:val="000000"/>
                <w:szCs w:val="21"/>
              </w:rPr>
              <w:t>x</w:t>
            </w:r>
            <w:r w:rsidRPr="00E2207A">
              <w:rPr>
                <w:rFonts w:asciiTheme="minorEastAsia" w:hAnsiTheme="minorEastAsia" w:cs="宋体" w:hint="eastAsia"/>
                <w:color w:val="000000"/>
                <w:szCs w:val="21"/>
              </w:rPr>
              <w:t>射线机</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Tahoma"/>
                <w:color w:val="000000"/>
                <w:szCs w:val="21"/>
              </w:rPr>
              <w:t>Prodio300</w:t>
            </w:r>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color w:val="000000"/>
                <w:szCs w:val="21"/>
              </w:rPr>
            </w:pPr>
            <w:r w:rsidRPr="00E2207A">
              <w:rPr>
                <w:rFonts w:asciiTheme="minorEastAsia" w:hAnsiTheme="minorEastAsia" w:cs="宋体" w:hint="eastAsia"/>
                <w:color w:val="000000"/>
                <w:szCs w:val="21"/>
              </w:rPr>
              <w:t>飞利浦</w:t>
            </w:r>
            <w:r w:rsidRPr="00E2207A">
              <w:rPr>
                <w:rFonts w:asciiTheme="minorEastAsia" w:hAnsiTheme="minorEastAsia" w:cs="Times New Roman" w:hint="eastAsia"/>
                <w:color w:val="000000"/>
                <w:szCs w:val="21"/>
              </w:rPr>
              <w:t>公司</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color w:val="000000"/>
                <w:szCs w:val="21"/>
              </w:rPr>
            </w:pPr>
            <w:r w:rsidRPr="00E2207A">
              <w:rPr>
                <w:rFonts w:asciiTheme="minorEastAsia" w:hAnsiTheme="minorEastAsia" w:cs="Times New Roman" w:hint="eastAsia"/>
                <w:color w:val="000000"/>
                <w:szCs w:val="21"/>
              </w:rPr>
              <w:t>CAA955</w:t>
            </w:r>
          </w:p>
        </w:tc>
        <w:tc>
          <w:tcPr>
            <w:tcW w:w="1088"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120KV /300mA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szCs w:val="21"/>
              </w:rPr>
            </w:pPr>
            <w:r w:rsidRPr="00E2207A">
              <w:rPr>
                <w:rFonts w:asciiTheme="minorEastAsia" w:hAnsiTheme="minorEastAsia" w:cs="宋体" w:hint="eastAsia"/>
                <w:szCs w:val="21"/>
              </w:rPr>
              <w:t>门诊一楼放射科5号机房</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3</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乳腺机</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GI TTO  IMAGE</w:t>
            </w:r>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宋体"/>
                <w:color w:val="000000"/>
                <w:szCs w:val="21"/>
              </w:rPr>
            </w:pPr>
            <w:r w:rsidRPr="00E2207A">
              <w:rPr>
                <w:rFonts w:asciiTheme="minorEastAsia" w:hAnsiTheme="minorEastAsia" w:cs="宋体" w:hint="eastAsia"/>
                <w:color w:val="000000"/>
                <w:szCs w:val="21"/>
              </w:rPr>
              <w:t>意大利GI TTO</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color w:val="000000"/>
                <w:szCs w:val="21"/>
              </w:rPr>
            </w:pPr>
            <w:r w:rsidRPr="00E2207A">
              <w:rPr>
                <w:rFonts w:asciiTheme="minorEastAsia" w:hAnsiTheme="minorEastAsia" w:cs="Times New Roman" w:hint="eastAsia"/>
                <w:color w:val="000000"/>
                <w:szCs w:val="21"/>
              </w:rPr>
              <w:t>61/17/18</w:t>
            </w:r>
          </w:p>
        </w:tc>
        <w:tc>
          <w:tcPr>
            <w:tcW w:w="1088"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40 KV /100mA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门诊一楼放射科1号机房</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4</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数字</w:t>
            </w:r>
            <w:r w:rsidRPr="00E2207A">
              <w:rPr>
                <w:rFonts w:asciiTheme="minorEastAsia" w:hAnsiTheme="minorEastAsia" w:cs="Tahoma"/>
                <w:color w:val="000000"/>
                <w:szCs w:val="21"/>
              </w:rPr>
              <w:t>X</w:t>
            </w:r>
            <w:r w:rsidRPr="00E2207A">
              <w:rPr>
                <w:rFonts w:asciiTheme="minorEastAsia" w:hAnsiTheme="minorEastAsia" w:cs="宋体" w:hint="eastAsia"/>
                <w:color w:val="000000"/>
                <w:szCs w:val="21"/>
              </w:rPr>
              <w:t>光拍片系统</w:t>
            </w:r>
            <w:r w:rsidRPr="00E2207A">
              <w:rPr>
                <w:rFonts w:asciiTheme="minorEastAsia" w:hAnsiTheme="minorEastAsia" w:cs="Tahoma"/>
                <w:color w:val="000000"/>
                <w:szCs w:val="21"/>
              </w:rPr>
              <w:t xml:space="preserve">  (DR)</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themeColor="text1"/>
                <w:szCs w:val="21"/>
              </w:rPr>
            </w:pPr>
            <w:r w:rsidRPr="00E2207A">
              <w:rPr>
                <w:rFonts w:asciiTheme="minorEastAsia" w:hAnsiTheme="minorEastAsia" w:cs="宋体" w:hint="eastAsia"/>
                <w:color w:val="000000" w:themeColor="text1"/>
                <w:szCs w:val="21"/>
              </w:rPr>
              <w:t>DRX-Evolution</w:t>
            </w:r>
          </w:p>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color w:val="000000" w:themeColor="text1"/>
                <w:szCs w:val="21"/>
              </w:rPr>
              <w:t>VX3733-SYS</w:t>
            </w:r>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color w:val="000000"/>
                <w:szCs w:val="21"/>
              </w:rPr>
            </w:pPr>
            <w:r w:rsidRPr="00E2207A">
              <w:rPr>
                <w:rFonts w:asciiTheme="minorEastAsia" w:hAnsiTheme="minorEastAsia" w:cs="宋体" w:hint="eastAsia"/>
                <w:color w:val="000000"/>
                <w:szCs w:val="21"/>
              </w:rPr>
              <w:t>中国上海锐可</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color w:val="000000"/>
                <w:szCs w:val="21"/>
              </w:rPr>
            </w:pPr>
            <w:r w:rsidRPr="00E2207A">
              <w:rPr>
                <w:rFonts w:asciiTheme="minorEastAsia" w:hAnsiTheme="minorEastAsia" w:cs="Times New Roman" w:hint="eastAsia"/>
                <w:color w:val="000000"/>
                <w:szCs w:val="21"/>
              </w:rPr>
              <w:t>8035196</w:t>
            </w:r>
          </w:p>
        </w:tc>
        <w:tc>
          <w:tcPr>
            <w:tcW w:w="1088"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150 KV /800mA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门诊一楼放射科4号机房</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5</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数字</w:t>
            </w:r>
            <w:r w:rsidRPr="00E2207A">
              <w:rPr>
                <w:rFonts w:asciiTheme="minorEastAsia" w:hAnsiTheme="minorEastAsia" w:cs="Tahoma"/>
                <w:color w:val="000000"/>
                <w:szCs w:val="21"/>
              </w:rPr>
              <w:t>X</w:t>
            </w:r>
            <w:r w:rsidRPr="00E2207A">
              <w:rPr>
                <w:rFonts w:asciiTheme="minorEastAsia" w:hAnsiTheme="minorEastAsia" w:cs="宋体" w:hint="eastAsia"/>
                <w:color w:val="000000"/>
                <w:szCs w:val="21"/>
              </w:rPr>
              <w:t>光拍片系统</w:t>
            </w:r>
            <w:r w:rsidRPr="00E2207A">
              <w:rPr>
                <w:rFonts w:asciiTheme="minorEastAsia" w:hAnsiTheme="minorEastAsia" w:cs="Tahoma"/>
                <w:color w:val="000000"/>
                <w:szCs w:val="21"/>
              </w:rPr>
              <w:t xml:space="preserve">  (DR)</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RADSPEEDM/CXDI</w:t>
            </w:r>
            <w:smartTag w:uri="urn:schemas-microsoft-com:office:smarttags" w:element="chmetcnv">
              <w:smartTagPr>
                <w:attr w:name="TCSC" w:val="0"/>
                <w:attr w:name="NumberType" w:val="1"/>
                <w:attr w:name="Negative" w:val="True"/>
                <w:attr w:name="HasSpace" w:val="False"/>
                <w:attr w:name="SourceValue" w:val="50"/>
                <w:attr w:name="UnitName" w:val="g"/>
              </w:smartTagPr>
              <w:r w:rsidRPr="00E2207A">
                <w:rPr>
                  <w:rFonts w:asciiTheme="minorEastAsia" w:hAnsiTheme="minorEastAsia" w:cs="宋体" w:hint="eastAsia"/>
                  <w:color w:val="000000"/>
                  <w:szCs w:val="21"/>
                </w:rPr>
                <w:t>-50G</w:t>
              </w:r>
            </w:smartTag>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color w:val="000000"/>
                <w:szCs w:val="21"/>
              </w:rPr>
            </w:pPr>
            <w:r w:rsidRPr="00E2207A">
              <w:rPr>
                <w:rFonts w:asciiTheme="minorEastAsia" w:hAnsiTheme="minorEastAsia" w:cs="宋体" w:hint="eastAsia"/>
                <w:color w:val="000000"/>
                <w:szCs w:val="21"/>
              </w:rPr>
              <w:t>岛津</w:t>
            </w:r>
            <w:r w:rsidRPr="00E2207A">
              <w:rPr>
                <w:rFonts w:asciiTheme="minorEastAsia" w:hAnsiTheme="minorEastAsia" w:cs="Times New Roman" w:hint="eastAsia"/>
                <w:color w:val="000000"/>
                <w:szCs w:val="21"/>
              </w:rPr>
              <w:t>公司</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ind w:firstLineChars="100" w:firstLine="210"/>
              <w:jc w:val="center"/>
              <w:rPr>
                <w:rFonts w:asciiTheme="minorEastAsia" w:hAnsiTheme="minorEastAsia" w:cs="Times New Roman"/>
                <w:color w:val="000000"/>
                <w:szCs w:val="21"/>
              </w:rPr>
            </w:pPr>
            <w:r w:rsidRPr="00E2207A">
              <w:rPr>
                <w:rFonts w:asciiTheme="minorEastAsia" w:hAnsiTheme="minorEastAsia" w:cs="Times New Roman" w:hint="eastAsia"/>
                <w:color w:val="000000"/>
                <w:szCs w:val="21"/>
              </w:rPr>
              <w:t>96118</w:t>
            </w:r>
          </w:p>
        </w:tc>
        <w:tc>
          <w:tcPr>
            <w:tcW w:w="1088"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150 KV /500mA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门诊一楼放射科5号机房</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6</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数字</w:t>
            </w:r>
            <w:r w:rsidRPr="00E2207A">
              <w:rPr>
                <w:rFonts w:asciiTheme="minorEastAsia" w:hAnsiTheme="minorEastAsia" w:cs="Tahoma"/>
                <w:color w:val="000000"/>
                <w:szCs w:val="21"/>
              </w:rPr>
              <w:t>X</w:t>
            </w:r>
            <w:r w:rsidRPr="00E2207A">
              <w:rPr>
                <w:rFonts w:asciiTheme="minorEastAsia" w:hAnsiTheme="minorEastAsia" w:cs="宋体" w:hint="eastAsia"/>
                <w:color w:val="000000"/>
                <w:szCs w:val="21"/>
              </w:rPr>
              <w:t>光拍片系统</w:t>
            </w:r>
            <w:r w:rsidRPr="00E2207A">
              <w:rPr>
                <w:rFonts w:asciiTheme="minorEastAsia" w:hAnsiTheme="minorEastAsia" w:cs="Tahoma"/>
                <w:color w:val="000000"/>
                <w:szCs w:val="21"/>
              </w:rPr>
              <w:t xml:space="preserve">  (DR)</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RADSPEEDM/CXDI</w:t>
            </w:r>
            <w:smartTag w:uri="urn:schemas-microsoft-com:office:smarttags" w:element="chmetcnv">
              <w:smartTagPr>
                <w:attr w:name="TCSC" w:val="0"/>
                <w:attr w:name="NumberType" w:val="1"/>
                <w:attr w:name="Negative" w:val="True"/>
                <w:attr w:name="HasSpace" w:val="False"/>
                <w:attr w:name="SourceValue" w:val="50"/>
                <w:attr w:name="UnitName" w:val="g"/>
              </w:smartTagPr>
              <w:r w:rsidRPr="00E2207A">
                <w:rPr>
                  <w:rFonts w:asciiTheme="minorEastAsia" w:hAnsiTheme="minorEastAsia" w:cs="宋体" w:hint="eastAsia"/>
                  <w:color w:val="000000"/>
                  <w:szCs w:val="21"/>
                </w:rPr>
                <w:t>-50G</w:t>
              </w:r>
            </w:smartTag>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color w:val="000000"/>
                <w:szCs w:val="21"/>
              </w:rPr>
            </w:pPr>
            <w:r w:rsidRPr="00E2207A">
              <w:rPr>
                <w:rFonts w:asciiTheme="minorEastAsia" w:hAnsiTheme="minorEastAsia" w:cs="宋体" w:hint="eastAsia"/>
                <w:color w:val="000000"/>
                <w:szCs w:val="21"/>
              </w:rPr>
              <w:t>岛津</w:t>
            </w:r>
            <w:r w:rsidRPr="00E2207A">
              <w:rPr>
                <w:rFonts w:asciiTheme="minorEastAsia" w:hAnsiTheme="minorEastAsia" w:cs="Times New Roman" w:hint="eastAsia"/>
                <w:color w:val="000000"/>
                <w:szCs w:val="21"/>
              </w:rPr>
              <w:t>公司</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ind w:firstLineChars="100" w:firstLine="210"/>
              <w:jc w:val="center"/>
              <w:rPr>
                <w:rFonts w:asciiTheme="minorEastAsia" w:hAnsiTheme="minorEastAsia" w:cs="Times New Roman"/>
                <w:color w:val="000000"/>
                <w:szCs w:val="21"/>
              </w:rPr>
            </w:pPr>
            <w:r w:rsidRPr="00E2207A">
              <w:rPr>
                <w:rFonts w:asciiTheme="minorEastAsia" w:hAnsiTheme="minorEastAsia" w:cs="Times New Roman" w:hint="eastAsia"/>
                <w:color w:val="000000"/>
                <w:szCs w:val="21"/>
              </w:rPr>
              <w:t>82535</w:t>
            </w:r>
          </w:p>
        </w:tc>
        <w:tc>
          <w:tcPr>
            <w:tcW w:w="1088"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150 KV /500mA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门诊一楼放射科3号机房</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7</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数字减影血管造影系统（DSA)</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Aritis  U</w:t>
            </w:r>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color w:val="000000"/>
                <w:szCs w:val="21"/>
              </w:rPr>
            </w:pPr>
            <w:r w:rsidRPr="00E2207A">
              <w:rPr>
                <w:rFonts w:asciiTheme="minorEastAsia" w:hAnsiTheme="minorEastAsia" w:cs="宋体" w:hint="eastAsia"/>
                <w:color w:val="000000"/>
                <w:szCs w:val="21"/>
              </w:rPr>
              <w:t>西门子</w:t>
            </w:r>
            <w:r w:rsidRPr="00E2207A">
              <w:rPr>
                <w:rFonts w:asciiTheme="minorEastAsia" w:hAnsiTheme="minorEastAsia" w:cs="Times New Roman" w:hint="eastAsia"/>
                <w:color w:val="000000"/>
                <w:szCs w:val="21"/>
              </w:rPr>
              <w:t>公司</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ind w:firstLineChars="100" w:firstLine="210"/>
              <w:jc w:val="center"/>
              <w:rPr>
                <w:rFonts w:asciiTheme="minorEastAsia" w:hAnsiTheme="minorEastAsia" w:cs="Times New Roman"/>
                <w:color w:val="000000"/>
                <w:szCs w:val="21"/>
              </w:rPr>
            </w:pPr>
            <w:r w:rsidRPr="00E2207A">
              <w:rPr>
                <w:rFonts w:asciiTheme="minorEastAsia" w:hAnsiTheme="minorEastAsia" w:cs="Times New Roman" w:hint="eastAsia"/>
                <w:color w:val="000000"/>
                <w:szCs w:val="21"/>
              </w:rPr>
              <w:t>11212</w:t>
            </w:r>
          </w:p>
        </w:tc>
        <w:tc>
          <w:tcPr>
            <w:tcW w:w="1088"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125KV /800mA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门诊五楼手术室</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8</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移动DR</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MUX-100DJ</w:t>
            </w:r>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szCs w:val="21"/>
              </w:rPr>
            </w:pPr>
            <w:r w:rsidRPr="00E2207A">
              <w:rPr>
                <w:rFonts w:asciiTheme="minorEastAsia" w:hAnsiTheme="minorEastAsia" w:cs="宋体" w:hint="eastAsia"/>
                <w:szCs w:val="21"/>
              </w:rPr>
              <w:t>岛津</w:t>
            </w:r>
            <w:r w:rsidRPr="00E2207A">
              <w:rPr>
                <w:rFonts w:asciiTheme="minorEastAsia" w:hAnsiTheme="minorEastAsia" w:cs="Times New Roman" w:hint="eastAsia"/>
                <w:szCs w:val="21"/>
              </w:rPr>
              <w:t>公司</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ind w:firstLineChars="100" w:firstLine="210"/>
              <w:jc w:val="center"/>
              <w:rPr>
                <w:rFonts w:asciiTheme="minorEastAsia" w:hAnsiTheme="minorEastAsia" w:cs="Times New Roman"/>
                <w:szCs w:val="21"/>
              </w:rPr>
            </w:pPr>
            <w:r w:rsidRPr="00E2207A">
              <w:rPr>
                <w:rFonts w:asciiTheme="minorEastAsia" w:hAnsiTheme="minorEastAsia" w:cs="Times New Roman" w:hint="eastAsia"/>
                <w:szCs w:val="21"/>
              </w:rPr>
              <w:t>61N641</w:t>
            </w:r>
          </w:p>
        </w:tc>
        <w:tc>
          <w:tcPr>
            <w:tcW w:w="1088"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szCs w:val="21"/>
              </w:rPr>
            </w:pPr>
            <w:r w:rsidRPr="00E2207A">
              <w:rPr>
                <w:rFonts w:asciiTheme="minorEastAsia" w:hAnsiTheme="minorEastAsia" w:cs="宋体" w:hint="eastAsia"/>
                <w:szCs w:val="21"/>
              </w:rPr>
              <w:t>125 KV /160mA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门诊一楼放射科5号机房</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9</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64排螺旋CT</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SOMATOM</w:t>
            </w:r>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szCs w:val="21"/>
              </w:rPr>
            </w:pPr>
            <w:r w:rsidRPr="00E2207A">
              <w:rPr>
                <w:rFonts w:asciiTheme="minorEastAsia" w:hAnsiTheme="minorEastAsia" w:cs="宋体" w:hint="eastAsia"/>
                <w:szCs w:val="21"/>
              </w:rPr>
              <w:t>西门子</w:t>
            </w:r>
            <w:r w:rsidRPr="00E2207A">
              <w:rPr>
                <w:rFonts w:asciiTheme="minorEastAsia" w:hAnsiTheme="minorEastAsia" w:cs="Times New Roman" w:hint="eastAsia"/>
                <w:szCs w:val="21"/>
              </w:rPr>
              <w:t>公司</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color w:val="000000"/>
                <w:szCs w:val="21"/>
              </w:rPr>
            </w:pPr>
            <w:r w:rsidRPr="00E2207A">
              <w:rPr>
                <w:rFonts w:asciiTheme="minorEastAsia" w:hAnsiTheme="minorEastAsia" w:cs="Times New Roman" w:hint="eastAsia"/>
                <w:color w:val="000000"/>
                <w:szCs w:val="21"/>
              </w:rPr>
              <w:t>66508</w:t>
            </w:r>
          </w:p>
        </w:tc>
        <w:tc>
          <w:tcPr>
            <w:tcW w:w="1088"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szCs w:val="21"/>
              </w:rPr>
            </w:pPr>
            <w:r w:rsidRPr="00E2207A">
              <w:rPr>
                <w:rFonts w:asciiTheme="minorEastAsia" w:hAnsiTheme="minorEastAsia" w:cs="宋体" w:hint="eastAsia"/>
                <w:szCs w:val="21"/>
              </w:rPr>
              <w:t>140 KV /800MA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门诊一楼放射科7号机房</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10</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DSA</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INFX-8000v</w:t>
            </w:r>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szCs w:val="21"/>
              </w:rPr>
            </w:pPr>
            <w:r w:rsidRPr="00E2207A">
              <w:rPr>
                <w:rFonts w:asciiTheme="minorEastAsia" w:hAnsiTheme="minorEastAsia" w:cs="宋体" w:hint="eastAsia"/>
                <w:szCs w:val="21"/>
              </w:rPr>
              <w:t>东芝</w:t>
            </w:r>
            <w:r w:rsidRPr="00E2207A">
              <w:rPr>
                <w:rFonts w:asciiTheme="minorEastAsia" w:hAnsiTheme="minorEastAsia" w:cs="Times New Roman" w:hint="eastAsia"/>
                <w:szCs w:val="21"/>
              </w:rPr>
              <w:t>公司</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szCs w:val="21"/>
              </w:rPr>
            </w:pPr>
            <w:r w:rsidRPr="00E2207A">
              <w:rPr>
                <w:rFonts w:asciiTheme="minorEastAsia" w:hAnsiTheme="minorEastAsia" w:cs="Times New Roman" w:hint="eastAsia"/>
                <w:szCs w:val="21"/>
              </w:rPr>
              <w:t>CTA1272002</w:t>
            </w:r>
          </w:p>
        </w:tc>
        <w:tc>
          <w:tcPr>
            <w:tcW w:w="1088"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szCs w:val="21"/>
              </w:rPr>
            </w:pPr>
            <w:r w:rsidRPr="00E2207A">
              <w:rPr>
                <w:rFonts w:asciiTheme="minorEastAsia" w:hAnsiTheme="minorEastAsia" w:cs="宋体" w:hint="eastAsia"/>
                <w:szCs w:val="21"/>
              </w:rPr>
              <w:t>150 KV /　800 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病房B11楼</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11</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双板DR</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SEDECAL  NOVA-FA</w:t>
            </w:r>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szCs w:val="21"/>
              </w:rPr>
            </w:pPr>
            <w:r w:rsidRPr="00E2207A">
              <w:rPr>
                <w:rFonts w:asciiTheme="minorEastAsia" w:hAnsiTheme="minorEastAsia" w:cs="Times New Roman" w:hint="eastAsia"/>
                <w:szCs w:val="21"/>
              </w:rPr>
              <w:t>西班牙SEDECAL</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ind w:firstLineChars="100" w:firstLine="210"/>
              <w:jc w:val="center"/>
              <w:rPr>
                <w:rFonts w:asciiTheme="minorEastAsia" w:hAnsiTheme="minorEastAsia" w:cs="Times New Roman"/>
                <w:szCs w:val="21"/>
              </w:rPr>
            </w:pPr>
            <w:r w:rsidRPr="00E2207A">
              <w:rPr>
                <w:rFonts w:asciiTheme="minorEastAsia" w:hAnsiTheme="minorEastAsia" w:cs="Times New Roman" w:hint="eastAsia"/>
                <w:szCs w:val="21"/>
              </w:rPr>
              <w:t>G60246</w:t>
            </w:r>
          </w:p>
        </w:tc>
        <w:tc>
          <w:tcPr>
            <w:tcW w:w="1088"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szCs w:val="21"/>
              </w:rPr>
            </w:pPr>
            <w:r w:rsidRPr="00E2207A">
              <w:rPr>
                <w:rFonts w:asciiTheme="minorEastAsia" w:hAnsiTheme="minorEastAsia" w:cs="宋体" w:hint="eastAsia"/>
                <w:szCs w:val="21"/>
              </w:rPr>
              <w:t>150 KV /800mA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szCs w:val="21"/>
              </w:rPr>
            </w:pPr>
            <w:r w:rsidRPr="00E2207A">
              <w:rPr>
                <w:rFonts w:asciiTheme="minorEastAsia" w:hAnsiTheme="minorEastAsia" w:cs="宋体" w:hint="eastAsia"/>
                <w:szCs w:val="21"/>
              </w:rPr>
              <w:t>病房二楼</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12</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平板数字胃肠</w:t>
            </w:r>
            <w:r w:rsidRPr="00E2207A">
              <w:rPr>
                <w:rFonts w:asciiTheme="minorEastAsia" w:hAnsiTheme="minorEastAsia" w:cs="Tahoma"/>
                <w:color w:val="000000"/>
                <w:szCs w:val="21"/>
              </w:rPr>
              <w:t>X</w:t>
            </w:r>
            <w:r w:rsidRPr="00E2207A">
              <w:rPr>
                <w:rFonts w:asciiTheme="minorEastAsia" w:hAnsiTheme="minorEastAsia" w:cs="宋体" w:hint="eastAsia"/>
                <w:color w:val="000000"/>
                <w:szCs w:val="21"/>
              </w:rPr>
              <w:t>光机</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宋体" w:hint="eastAsia"/>
                <w:color w:val="000000"/>
                <w:szCs w:val="21"/>
              </w:rPr>
              <w:t>GMM-OPERA  FP</w:t>
            </w:r>
          </w:p>
        </w:tc>
        <w:tc>
          <w:tcPr>
            <w:tcW w:w="1684"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color w:val="000000"/>
                <w:szCs w:val="21"/>
              </w:rPr>
            </w:pPr>
            <w:r w:rsidRPr="00E2207A">
              <w:rPr>
                <w:rFonts w:asciiTheme="minorEastAsia" w:hAnsiTheme="minorEastAsia" w:cs="Times New Roman" w:hint="eastAsia"/>
                <w:color w:val="000000"/>
                <w:szCs w:val="21"/>
              </w:rPr>
              <w:t>General Medical Merate S.P.A.</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ind w:firstLineChars="100" w:firstLine="210"/>
              <w:jc w:val="center"/>
              <w:rPr>
                <w:rFonts w:asciiTheme="minorEastAsia" w:hAnsiTheme="minorEastAsia" w:cs="Times New Roman"/>
                <w:szCs w:val="21"/>
              </w:rPr>
            </w:pPr>
            <w:r w:rsidRPr="00E2207A">
              <w:rPr>
                <w:rFonts w:asciiTheme="minorEastAsia" w:hAnsiTheme="minorEastAsia" w:cs="Times New Roman" w:hint="eastAsia"/>
                <w:szCs w:val="21"/>
              </w:rPr>
              <w:t>29192</w:t>
            </w:r>
          </w:p>
        </w:tc>
        <w:tc>
          <w:tcPr>
            <w:tcW w:w="1088"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szCs w:val="21"/>
              </w:rPr>
            </w:pPr>
            <w:r w:rsidRPr="00E2207A">
              <w:rPr>
                <w:rFonts w:asciiTheme="minorEastAsia" w:hAnsiTheme="minorEastAsia" w:cs="宋体" w:hint="eastAsia"/>
                <w:szCs w:val="21"/>
              </w:rPr>
              <w:t>150 KV /800mA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szCs w:val="21"/>
              </w:rPr>
            </w:pPr>
            <w:r w:rsidRPr="00E2207A">
              <w:rPr>
                <w:rFonts w:asciiTheme="minorEastAsia" w:hAnsiTheme="minorEastAsia" w:cs="宋体" w:hint="eastAsia"/>
                <w:szCs w:val="21"/>
              </w:rPr>
              <w:t>门诊一楼放射科2号机房</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13</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szCs w:val="21"/>
              </w:rPr>
            </w:pPr>
            <w:r w:rsidRPr="00E2207A">
              <w:rPr>
                <w:rFonts w:asciiTheme="minorEastAsia" w:hAnsiTheme="minorEastAsia" w:cs="宋体" w:hint="eastAsia"/>
                <w:szCs w:val="21"/>
              </w:rPr>
              <w:t>术中C臂机</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szCs w:val="21"/>
              </w:rPr>
            </w:pPr>
            <w:r w:rsidRPr="00E2207A">
              <w:rPr>
                <w:rFonts w:asciiTheme="minorEastAsia" w:hAnsiTheme="minorEastAsia" w:cs="宋体" w:hint="eastAsia"/>
                <w:szCs w:val="21"/>
              </w:rPr>
              <w:t>BV-Pulsera</w:t>
            </w:r>
          </w:p>
        </w:tc>
        <w:tc>
          <w:tcPr>
            <w:tcW w:w="1684"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飞利浦</w:t>
            </w:r>
            <w:r w:rsidRPr="00E2207A">
              <w:rPr>
                <w:rFonts w:asciiTheme="minorEastAsia" w:hAnsiTheme="minorEastAsia" w:cs="Times New Roman" w:hint="eastAsia"/>
                <w:szCs w:val="21"/>
              </w:rPr>
              <w:t>公司</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ind w:firstLineChars="100" w:firstLine="210"/>
              <w:jc w:val="center"/>
              <w:rPr>
                <w:rFonts w:asciiTheme="minorEastAsia" w:hAnsiTheme="minorEastAsia" w:cs="Times New Roman"/>
                <w:szCs w:val="21"/>
              </w:rPr>
            </w:pPr>
            <w:r w:rsidRPr="00E2207A">
              <w:rPr>
                <w:rFonts w:asciiTheme="minorEastAsia" w:hAnsiTheme="minorEastAsia" w:cs="Times New Roman" w:hint="eastAsia"/>
                <w:szCs w:val="21"/>
              </w:rPr>
              <w:t>82</w:t>
            </w:r>
          </w:p>
        </w:tc>
        <w:tc>
          <w:tcPr>
            <w:tcW w:w="1088"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105</w:t>
            </w:r>
            <w:r w:rsidRPr="00E2207A">
              <w:rPr>
                <w:rFonts w:asciiTheme="minorEastAsia" w:hAnsiTheme="minorEastAsia" w:cs="宋体" w:hint="eastAsia"/>
                <w:szCs w:val="21"/>
              </w:rPr>
              <w:t xml:space="preserve"> KV</w:t>
            </w:r>
            <w:r w:rsidRPr="00E2207A">
              <w:rPr>
                <w:rFonts w:asciiTheme="minorEastAsia" w:hAnsiTheme="minorEastAsia" w:cs="宋体" w:hint="eastAsia"/>
                <w:kern w:val="0"/>
                <w:szCs w:val="21"/>
              </w:rPr>
              <w:t xml:space="preserve"> /20mA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szCs w:val="21"/>
              </w:rPr>
            </w:pPr>
            <w:r w:rsidRPr="00E2207A">
              <w:rPr>
                <w:rFonts w:asciiTheme="minorEastAsia" w:hAnsiTheme="minorEastAsia" w:cs="宋体" w:hint="eastAsia"/>
                <w:szCs w:val="21"/>
              </w:rPr>
              <w:t>门诊五楼手术室</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lastRenderedPageBreak/>
              <w:t>14</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术中C臂机</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BV-LIBra</w:t>
            </w:r>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szCs w:val="21"/>
              </w:rPr>
            </w:pPr>
            <w:r w:rsidRPr="00E2207A">
              <w:rPr>
                <w:rFonts w:asciiTheme="minorEastAsia" w:hAnsiTheme="minorEastAsia" w:cs="Times New Roman" w:hint="eastAsia"/>
                <w:szCs w:val="21"/>
              </w:rPr>
              <w:t>飞利浦公司</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ind w:firstLineChars="100" w:firstLine="210"/>
              <w:jc w:val="center"/>
              <w:rPr>
                <w:rFonts w:asciiTheme="minorEastAsia" w:hAnsiTheme="minorEastAsia" w:cs="Times New Roman"/>
                <w:szCs w:val="21"/>
              </w:rPr>
            </w:pPr>
            <w:r w:rsidRPr="00E2207A">
              <w:rPr>
                <w:rFonts w:asciiTheme="minorEastAsia" w:hAnsiTheme="minorEastAsia" w:cs="Times New Roman" w:hint="eastAsia"/>
                <w:szCs w:val="21"/>
              </w:rPr>
              <w:t>314</w:t>
            </w:r>
          </w:p>
        </w:tc>
        <w:tc>
          <w:tcPr>
            <w:tcW w:w="1088"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105</w:t>
            </w:r>
            <w:r w:rsidRPr="00E2207A">
              <w:rPr>
                <w:rFonts w:asciiTheme="minorEastAsia" w:hAnsiTheme="minorEastAsia" w:cs="宋体" w:hint="eastAsia"/>
                <w:szCs w:val="21"/>
              </w:rPr>
              <w:t xml:space="preserve"> KV</w:t>
            </w:r>
            <w:r w:rsidRPr="00E2207A">
              <w:rPr>
                <w:rFonts w:asciiTheme="minorEastAsia" w:hAnsiTheme="minorEastAsia" w:cs="宋体" w:hint="eastAsia"/>
                <w:kern w:val="0"/>
                <w:szCs w:val="21"/>
              </w:rPr>
              <w:t xml:space="preserve"> /20mA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门诊五楼手术室</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15</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双能X线骨密度仪</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Times New Roman" w:hint="eastAsia"/>
                <w:szCs w:val="21"/>
              </w:rPr>
              <w:t>HOLOGIC</w:t>
            </w:r>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szCs w:val="21"/>
              </w:rPr>
            </w:pPr>
            <w:r w:rsidRPr="00E2207A">
              <w:rPr>
                <w:rFonts w:asciiTheme="minorEastAsia" w:hAnsiTheme="minorEastAsia" w:cs="Times New Roman" w:hint="eastAsia"/>
                <w:szCs w:val="21"/>
              </w:rPr>
              <w:t>美国HOLOGIC公司</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ind w:firstLineChars="100" w:firstLine="210"/>
              <w:jc w:val="center"/>
              <w:rPr>
                <w:rFonts w:asciiTheme="minorEastAsia" w:hAnsiTheme="minorEastAsia" w:cs="Times New Roman"/>
                <w:szCs w:val="21"/>
              </w:rPr>
            </w:pPr>
            <w:r w:rsidRPr="00E2207A">
              <w:rPr>
                <w:rFonts w:asciiTheme="minorEastAsia" w:hAnsiTheme="minorEastAsia" w:cs="Times New Roman" w:hint="eastAsia"/>
                <w:szCs w:val="21"/>
              </w:rPr>
              <w:t>87719</w:t>
            </w:r>
          </w:p>
        </w:tc>
        <w:tc>
          <w:tcPr>
            <w:tcW w:w="1088"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Times New Roman" w:hint="eastAsia"/>
                <w:szCs w:val="21"/>
              </w:rPr>
              <w:t>140</w:t>
            </w:r>
            <w:r w:rsidRPr="00E2207A">
              <w:rPr>
                <w:rFonts w:asciiTheme="minorEastAsia" w:hAnsiTheme="minorEastAsia" w:cs="宋体" w:hint="eastAsia"/>
                <w:szCs w:val="21"/>
              </w:rPr>
              <w:t xml:space="preserve"> KV</w:t>
            </w:r>
            <w:r w:rsidRPr="00E2207A">
              <w:rPr>
                <w:rFonts w:asciiTheme="minorEastAsia" w:hAnsiTheme="minorEastAsia" w:cs="Times New Roman" w:hint="eastAsia"/>
                <w:szCs w:val="21"/>
              </w:rPr>
              <w:t xml:space="preserve"> /10</w:t>
            </w:r>
            <w:r w:rsidRPr="00E2207A">
              <w:rPr>
                <w:rFonts w:asciiTheme="minorEastAsia" w:hAnsiTheme="minorEastAsia" w:cs="宋体" w:hint="eastAsia"/>
                <w:kern w:val="0"/>
                <w:szCs w:val="21"/>
              </w:rPr>
              <w:t xml:space="preserve"> 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病房二楼</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16</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多功能平板X线透视/摄像系统</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D--VISION  PLUS</w:t>
            </w:r>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szCs w:val="21"/>
              </w:rPr>
            </w:pPr>
            <w:r w:rsidRPr="00E2207A">
              <w:rPr>
                <w:rFonts w:asciiTheme="minorEastAsia" w:hAnsiTheme="minorEastAsia" w:cs="宋体" w:hint="eastAsia"/>
                <w:kern w:val="0"/>
                <w:szCs w:val="21"/>
              </w:rPr>
              <w:t>日本岛津</w:t>
            </w:r>
            <w:r w:rsidRPr="00E2207A">
              <w:rPr>
                <w:rFonts w:asciiTheme="minorEastAsia" w:hAnsiTheme="minorEastAsia" w:cs="Times New Roman" w:hint="eastAsia"/>
                <w:szCs w:val="21"/>
              </w:rPr>
              <w:t>公司</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ind w:firstLineChars="100" w:firstLine="210"/>
              <w:jc w:val="center"/>
              <w:rPr>
                <w:rFonts w:asciiTheme="minorEastAsia" w:hAnsiTheme="minorEastAsia" w:cs="Times New Roman"/>
                <w:szCs w:val="21"/>
              </w:rPr>
            </w:pPr>
            <w:r w:rsidRPr="00E2207A">
              <w:rPr>
                <w:rFonts w:asciiTheme="minorEastAsia" w:hAnsiTheme="minorEastAsia" w:cs="Times New Roman" w:hint="eastAsia"/>
                <w:szCs w:val="21"/>
              </w:rPr>
              <w:t>61Z069</w:t>
            </w:r>
          </w:p>
        </w:tc>
        <w:tc>
          <w:tcPr>
            <w:tcW w:w="1088"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150</w:t>
            </w:r>
            <w:r w:rsidRPr="00E2207A">
              <w:rPr>
                <w:rFonts w:asciiTheme="minorEastAsia" w:hAnsiTheme="minorEastAsia" w:cs="宋体" w:hint="eastAsia"/>
                <w:szCs w:val="21"/>
              </w:rPr>
              <w:t xml:space="preserve"> KV</w:t>
            </w:r>
            <w:r w:rsidRPr="00E2207A">
              <w:rPr>
                <w:rFonts w:asciiTheme="minorEastAsia" w:hAnsiTheme="minorEastAsia" w:cs="宋体" w:hint="eastAsia"/>
                <w:kern w:val="0"/>
                <w:szCs w:val="21"/>
              </w:rPr>
              <w:t xml:space="preserve"> /630mA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预防保健楼一楼</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17</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牙片机</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kern w:val="0"/>
                <w:szCs w:val="21"/>
              </w:rPr>
              <w:t>I</w:t>
            </w:r>
            <w:r w:rsidRPr="00E2207A">
              <w:rPr>
                <w:rFonts w:asciiTheme="minorEastAsia" w:hAnsiTheme="minorEastAsia" w:cs="宋体" w:hint="eastAsia"/>
                <w:kern w:val="0"/>
                <w:szCs w:val="21"/>
              </w:rPr>
              <w:t>ntra</w:t>
            </w:r>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szCs w:val="21"/>
              </w:rPr>
            </w:pPr>
            <w:r w:rsidRPr="00E2207A">
              <w:rPr>
                <w:rFonts w:asciiTheme="minorEastAsia" w:hAnsiTheme="minorEastAsia" w:cs="Times New Roman" w:hint="eastAsia"/>
                <w:szCs w:val="21"/>
              </w:rPr>
              <w:t>芬兰Planmeca</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ind w:firstLineChars="100" w:firstLine="210"/>
              <w:jc w:val="center"/>
              <w:rPr>
                <w:rFonts w:asciiTheme="minorEastAsia" w:hAnsiTheme="minorEastAsia" w:cs="Times New Roman"/>
                <w:szCs w:val="21"/>
              </w:rPr>
            </w:pPr>
            <w:r w:rsidRPr="00E2207A">
              <w:rPr>
                <w:rFonts w:asciiTheme="minorEastAsia" w:hAnsiTheme="minorEastAsia" w:cs="Times New Roman" w:hint="eastAsia"/>
                <w:szCs w:val="21"/>
              </w:rPr>
              <w:t>97545</w:t>
            </w:r>
          </w:p>
        </w:tc>
        <w:tc>
          <w:tcPr>
            <w:tcW w:w="1088"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szCs w:val="21"/>
              </w:rPr>
            </w:pPr>
            <w:r w:rsidRPr="00E2207A">
              <w:rPr>
                <w:rFonts w:asciiTheme="minorEastAsia" w:hAnsiTheme="minorEastAsia" w:cs="Times New Roman" w:hint="eastAsia"/>
                <w:szCs w:val="21"/>
              </w:rPr>
              <w:t>70</w:t>
            </w:r>
            <w:r w:rsidRPr="00E2207A">
              <w:rPr>
                <w:rFonts w:asciiTheme="minorEastAsia" w:hAnsiTheme="minorEastAsia" w:cs="宋体" w:hint="eastAsia"/>
                <w:szCs w:val="21"/>
              </w:rPr>
              <w:t xml:space="preserve"> KV</w:t>
            </w:r>
            <w:r w:rsidRPr="00E2207A">
              <w:rPr>
                <w:rFonts w:asciiTheme="minorEastAsia" w:hAnsiTheme="minorEastAsia" w:cs="Times New Roman" w:hint="eastAsia"/>
                <w:szCs w:val="21"/>
              </w:rPr>
              <w:t xml:space="preserve"> /8</w:t>
            </w:r>
            <w:r w:rsidRPr="00E2207A">
              <w:rPr>
                <w:rFonts w:asciiTheme="minorEastAsia" w:hAnsiTheme="minorEastAsia" w:cs="宋体" w:hint="eastAsia"/>
                <w:kern w:val="0"/>
                <w:szCs w:val="21"/>
              </w:rPr>
              <w:t xml:space="preserve"> 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门诊三楼口腔科</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18</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数字式全景口腔设备</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Proline</w:t>
            </w:r>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szCs w:val="21"/>
              </w:rPr>
            </w:pPr>
            <w:r w:rsidRPr="00E2207A">
              <w:rPr>
                <w:rFonts w:asciiTheme="minorEastAsia" w:hAnsiTheme="minorEastAsia" w:cs="Times New Roman" w:hint="eastAsia"/>
                <w:szCs w:val="21"/>
              </w:rPr>
              <w:t>芬兰Planmeca</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ind w:firstLineChars="100" w:firstLine="210"/>
              <w:jc w:val="center"/>
              <w:rPr>
                <w:rFonts w:asciiTheme="minorEastAsia" w:hAnsiTheme="minorEastAsia" w:cs="Times New Roman"/>
                <w:szCs w:val="21"/>
              </w:rPr>
            </w:pPr>
            <w:r w:rsidRPr="00E2207A">
              <w:rPr>
                <w:rFonts w:asciiTheme="minorEastAsia" w:hAnsiTheme="minorEastAsia" w:cs="Times New Roman" w:hint="eastAsia"/>
                <w:szCs w:val="21"/>
              </w:rPr>
              <w:t>XC432658</w:t>
            </w:r>
          </w:p>
        </w:tc>
        <w:tc>
          <w:tcPr>
            <w:tcW w:w="1088"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szCs w:val="21"/>
              </w:rPr>
            </w:pPr>
            <w:r w:rsidRPr="00E2207A">
              <w:rPr>
                <w:rFonts w:asciiTheme="minorEastAsia" w:hAnsiTheme="minorEastAsia" w:cs="Times New Roman" w:hint="eastAsia"/>
                <w:szCs w:val="21"/>
              </w:rPr>
              <w:t>80</w:t>
            </w:r>
            <w:r w:rsidRPr="00E2207A">
              <w:rPr>
                <w:rFonts w:asciiTheme="minorEastAsia" w:hAnsiTheme="minorEastAsia" w:cs="宋体" w:hint="eastAsia"/>
                <w:szCs w:val="21"/>
              </w:rPr>
              <w:t xml:space="preserve"> KV</w:t>
            </w:r>
            <w:r w:rsidRPr="00E2207A">
              <w:rPr>
                <w:rFonts w:asciiTheme="minorEastAsia" w:hAnsiTheme="minorEastAsia" w:cs="Times New Roman" w:hint="eastAsia"/>
                <w:szCs w:val="21"/>
              </w:rPr>
              <w:t xml:space="preserve"> /12</w:t>
            </w:r>
            <w:r w:rsidRPr="00E2207A">
              <w:rPr>
                <w:rFonts w:asciiTheme="minorEastAsia" w:hAnsiTheme="minorEastAsia" w:cs="宋体" w:hint="eastAsia"/>
                <w:kern w:val="0"/>
                <w:szCs w:val="21"/>
              </w:rPr>
              <w:t xml:space="preserve"> 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门诊三楼口腔科</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19</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术中CT</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ARCADIS-orbic</w:t>
            </w:r>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szCs w:val="21"/>
              </w:rPr>
            </w:pPr>
            <w:r w:rsidRPr="00E2207A">
              <w:rPr>
                <w:rFonts w:asciiTheme="minorEastAsia" w:hAnsiTheme="minorEastAsia" w:cs="宋体" w:hint="eastAsia"/>
                <w:kern w:val="0"/>
                <w:szCs w:val="21"/>
              </w:rPr>
              <w:t>西门子</w:t>
            </w:r>
            <w:r w:rsidRPr="00E2207A">
              <w:rPr>
                <w:rFonts w:asciiTheme="minorEastAsia" w:hAnsiTheme="minorEastAsia" w:cs="Times New Roman" w:hint="eastAsia"/>
                <w:szCs w:val="21"/>
              </w:rPr>
              <w:t>公司</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ind w:firstLineChars="100" w:firstLine="210"/>
              <w:jc w:val="center"/>
              <w:rPr>
                <w:rFonts w:asciiTheme="minorEastAsia" w:hAnsiTheme="minorEastAsia" w:cs="Times New Roman"/>
                <w:szCs w:val="21"/>
              </w:rPr>
            </w:pPr>
            <w:r w:rsidRPr="00E2207A">
              <w:rPr>
                <w:rFonts w:asciiTheme="minorEastAsia" w:hAnsiTheme="minorEastAsia" w:cs="Times New Roman" w:hint="eastAsia"/>
                <w:szCs w:val="21"/>
              </w:rPr>
              <w:t>23009</w:t>
            </w:r>
          </w:p>
        </w:tc>
        <w:tc>
          <w:tcPr>
            <w:tcW w:w="1088"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szCs w:val="21"/>
              </w:rPr>
            </w:pPr>
            <w:r w:rsidRPr="00E2207A">
              <w:rPr>
                <w:rFonts w:asciiTheme="minorEastAsia" w:hAnsiTheme="minorEastAsia" w:cs="Times New Roman" w:hint="eastAsia"/>
                <w:szCs w:val="21"/>
              </w:rPr>
              <w:t>110</w:t>
            </w:r>
            <w:r w:rsidRPr="00E2207A">
              <w:rPr>
                <w:rFonts w:asciiTheme="minorEastAsia" w:hAnsiTheme="minorEastAsia" w:cs="宋体" w:hint="eastAsia"/>
                <w:szCs w:val="21"/>
              </w:rPr>
              <w:t xml:space="preserve"> KV</w:t>
            </w:r>
            <w:r w:rsidRPr="00E2207A">
              <w:rPr>
                <w:rFonts w:asciiTheme="minorEastAsia" w:hAnsiTheme="minorEastAsia" w:cs="Times New Roman" w:hint="eastAsia"/>
                <w:szCs w:val="21"/>
              </w:rPr>
              <w:t xml:space="preserve"> /23</w:t>
            </w:r>
            <w:r w:rsidRPr="00E2207A">
              <w:rPr>
                <w:rFonts w:asciiTheme="minorEastAsia" w:hAnsiTheme="minorEastAsia" w:cs="宋体" w:hint="eastAsia"/>
                <w:kern w:val="0"/>
                <w:szCs w:val="21"/>
              </w:rPr>
              <w:t xml:space="preserve"> 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门诊五楼手术室</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r w:rsidR="00FC3906" w:rsidRPr="00672BFF" w:rsidTr="001301D3">
        <w:trPr>
          <w:trHeight w:val="822"/>
          <w:jc w:val="center"/>
        </w:trPr>
        <w:tc>
          <w:tcPr>
            <w:tcW w:w="439" w:type="dxa"/>
            <w:tcMar>
              <w:top w:w="0" w:type="dxa"/>
              <w:left w:w="108" w:type="dxa"/>
              <w:bottom w:w="0" w:type="dxa"/>
              <w:right w:w="108" w:type="dxa"/>
            </w:tcMar>
            <w:vAlign w:val="center"/>
            <w:hideMark/>
          </w:tcPr>
          <w:p w:rsidR="00FC3906" w:rsidRDefault="00FC3906" w:rsidP="007D44FA">
            <w:pPr>
              <w:widowControl/>
              <w:spacing w:line="480" w:lineRule="atLeast"/>
              <w:jc w:val="center"/>
              <w:rPr>
                <w:rFonts w:ascii="宋体" w:eastAsia="宋体" w:hAnsi="宋体" w:cs="Times New Roman"/>
                <w:color w:val="000000"/>
                <w:kern w:val="0"/>
                <w:sz w:val="22"/>
              </w:rPr>
            </w:pPr>
            <w:r>
              <w:rPr>
                <w:rFonts w:ascii="宋体" w:eastAsia="宋体" w:hAnsi="宋体" w:cs="Times New Roman" w:hint="eastAsia"/>
                <w:color w:val="000000"/>
                <w:kern w:val="0"/>
                <w:sz w:val="22"/>
              </w:rPr>
              <w:t>20</w:t>
            </w:r>
          </w:p>
        </w:tc>
        <w:tc>
          <w:tcPr>
            <w:tcW w:w="1475"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移动式C臂</w:t>
            </w:r>
          </w:p>
        </w:tc>
        <w:tc>
          <w:tcPr>
            <w:tcW w:w="1559"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BV-Endura</w:t>
            </w:r>
          </w:p>
        </w:tc>
        <w:tc>
          <w:tcPr>
            <w:tcW w:w="1684"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szCs w:val="21"/>
              </w:rPr>
            </w:pPr>
            <w:r w:rsidRPr="00E2207A">
              <w:rPr>
                <w:rFonts w:asciiTheme="minorEastAsia" w:hAnsiTheme="minorEastAsia" w:cs="宋体" w:hint="eastAsia"/>
                <w:kern w:val="0"/>
                <w:szCs w:val="21"/>
              </w:rPr>
              <w:t>飞利浦</w:t>
            </w:r>
            <w:r w:rsidRPr="00E2207A">
              <w:rPr>
                <w:rFonts w:asciiTheme="minorEastAsia" w:hAnsiTheme="minorEastAsia" w:cs="Times New Roman" w:hint="eastAsia"/>
                <w:szCs w:val="21"/>
              </w:rPr>
              <w:t>公司</w:t>
            </w:r>
          </w:p>
        </w:tc>
        <w:tc>
          <w:tcPr>
            <w:tcW w:w="1304" w:type="dxa"/>
            <w:tcMar>
              <w:top w:w="0" w:type="dxa"/>
              <w:left w:w="108" w:type="dxa"/>
              <w:bottom w:w="0" w:type="dxa"/>
              <w:right w:w="108" w:type="dxa"/>
            </w:tcMar>
            <w:vAlign w:val="center"/>
            <w:hideMark/>
          </w:tcPr>
          <w:p w:rsidR="00FC3906" w:rsidRPr="00E2207A" w:rsidRDefault="00FC3906" w:rsidP="005F695B">
            <w:pPr>
              <w:spacing w:line="360" w:lineRule="exact"/>
              <w:ind w:firstLineChars="100" w:firstLine="210"/>
              <w:jc w:val="center"/>
              <w:rPr>
                <w:rFonts w:asciiTheme="minorEastAsia" w:hAnsiTheme="minorEastAsia" w:cs="Times New Roman"/>
                <w:szCs w:val="21"/>
              </w:rPr>
            </w:pPr>
            <w:r w:rsidRPr="00E2207A">
              <w:rPr>
                <w:rFonts w:asciiTheme="minorEastAsia" w:hAnsiTheme="minorEastAsia" w:cs="Times New Roman" w:hint="eastAsia"/>
                <w:szCs w:val="21"/>
              </w:rPr>
              <w:t>002335</w:t>
            </w:r>
          </w:p>
        </w:tc>
        <w:tc>
          <w:tcPr>
            <w:tcW w:w="1088" w:type="dxa"/>
            <w:tcMar>
              <w:top w:w="0" w:type="dxa"/>
              <w:left w:w="108" w:type="dxa"/>
              <w:bottom w:w="0" w:type="dxa"/>
              <w:right w:w="108" w:type="dxa"/>
            </w:tcMar>
            <w:vAlign w:val="center"/>
            <w:hideMark/>
          </w:tcPr>
          <w:p w:rsidR="00FC3906" w:rsidRPr="00E2207A" w:rsidRDefault="00FC3906" w:rsidP="005F695B">
            <w:pPr>
              <w:spacing w:line="360" w:lineRule="exact"/>
              <w:jc w:val="center"/>
              <w:rPr>
                <w:rFonts w:asciiTheme="minorEastAsia" w:hAnsiTheme="minorEastAsia" w:cs="Times New Roman"/>
                <w:szCs w:val="21"/>
              </w:rPr>
            </w:pPr>
            <w:r w:rsidRPr="00E2207A">
              <w:rPr>
                <w:rFonts w:asciiTheme="minorEastAsia" w:hAnsiTheme="minorEastAsia" w:cs="宋体" w:hint="eastAsia"/>
                <w:kern w:val="0"/>
                <w:szCs w:val="21"/>
              </w:rPr>
              <w:t>105</w:t>
            </w:r>
            <w:r w:rsidRPr="00E2207A">
              <w:rPr>
                <w:rFonts w:asciiTheme="minorEastAsia" w:hAnsiTheme="minorEastAsia" w:cs="宋体" w:hint="eastAsia"/>
                <w:szCs w:val="21"/>
              </w:rPr>
              <w:t xml:space="preserve"> KV</w:t>
            </w:r>
            <w:r w:rsidRPr="00E2207A">
              <w:rPr>
                <w:rFonts w:asciiTheme="minorEastAsia" w:hAnsiTheme="minorEastAsia" w:cs="宋体" w:hint="eastAsia"/>
                <w:kern w:val="0"/>
                <w:szCs w:val="21"/>
              </w:rPr>
              <w:t xml:space="preserve"> /20mA</w:t>
            </w:r>
          </w:p>
        </w:tc>
        <w:tc>
          <w:tcPr>
            <w:tcW w:w="1850" w:type="dxa"/>
            <w:tcMar>
              <w:top w:w="0" w:type="dxa"/>
              <w:left w:w="108" w:type="dxa"/>
              <w:bottom w:w="0" w:type="dxa"/>
              <w:right w:w="108" w:type="dxa"/>
            </w:tcMar>
            <w:vAlign w:val="center"/>
            <w:hideMark/>
          </w:tcPr>
          <w:p w:rsidR="00FC3906" w:rsidRPr="00E2207A" w:rsidRDefault="00FC3906" w:rsidP="005F695B">
            <w:pPr>
              <w:widowControl/>
              <w:jc w:val="center"/>
              <w:rPr>
                <w:rFonts w:asciiTheme="minorEastAsia" w:hAnsiTheme="minorEastAsia" w:cs="宋体"/>
                <w:kern w:val="0"/>
                <w:szCs w:val="21"/>
              </w:rPr>
            </w:pPr>
            <w:r w:rsidRPr="00E2207A">
              <w:rPr>
                <w:rFonts w:asciiTheme="minorEastAsia" w:hAnsiTheme="minorEastAsia" w:cs="宋体" w:hint="eastAsia"/>
                <w:kern w:val="0"/>
                <w:szCs w:val="21"/>
              </w:rPr>
              <w:t>门诊五楼手术室</w:t>
            </w:r>
          </w:p>
        </w:tc>
        <w:tc>
          <w:tcPr>
            <w:tcW w:w="752" w:type="dxa"/>
            <w:tcMar>
              <w:top w:w="0" w:type="dxa"/>
              <w:left w:w="108" w:type="dxa"/>
              <w:bottom w:w="0" w:type="dxa"/>
              <w:right w:w="108" w:type="dxa"/>
            </w:tcMar>
            <w:vAlign w:val="center"/>
            <w:hideMark/>
          </w:tcPr>
          <w:p w:rsidR="00FC3906" w:rsidRPr="00672BFF" w:rsidRDefault="00FC3906" w:rsidP="007D44FA">
            <w:pPr>
              <w:widowControl/>
              <w:spacing w:line="480" w:lineRule="atLeast"/>
              <w:jc w:val="center"/>
              <w:rPr>
                <w:rFonts w:ascii="宋体" w:eastAsia="宋体" w:hAnsi="宋体" w:cs="Times New Roman"/>
                <w:color w:val="000000"/>
                <w:kern w:val="0"/>
                <w:sz w:val="22"/>
              </w:rPr>
            </w:pPr>
          </w:p>
        </w:tc>
      </w:tr>
    </w:tbl>
    <w:p w:rsidR="00D46055" w:rsidRPr="00FC3906" w:rsidRDefault="00755503" w:rsidP="001A2DC3">
      <w:pPr>
        <w:widowControl/>
        <w:spacing w:line="375" w:lineRule="atLeast"/>
        <w:jc w:val="left"/>
        <w:rPr>
          <w:rFonts w:ascii="黑体" w:eastAsia="黑体" w:hAnsi="黑体"/>
          <w:color w:val="FF0000"/>
          <w:sz w:val="28"/>
          <w:szCs w:val="28"/>
        </w:rPr>
      </w:pPr>
      <w:r w:rsidRPr="00FC3906">
        <w:rPr>
          <w:rFonts w:ascii="黑体" w:eastAsia="黑体" w:hAnsi="黑体" w:cs="Times New Roman" w:hint="eastAsia"/>
          <w:color w:val="000000" w:themeColor="text1"/>
          <w:kern w:val="0"/>
          <w:sz w:val="28"/>
          <w:szCs w:val="28"/>
        </w:rPr>
        <w:t>注：</w:t>
      </w:r>
      <w:r w:rsidR="00F869A5" w:rsidRPr="00F869A5">
        <w:rPr>
          <w:rFonts w:ascii="黑体" w:eastAsia="黑体" w:hAnsi="黑体" w:cs="Times New Roman" w:hint="eastAsia"/>
          <w:color w:val="000000" w:themeColor="text1"/>
          <w:kern w:val="0"/>
          <w:sz w:val="28"/>
          <w:szCs w:val="28"/>
        </w:rPr>
        <w:t>现场检测时视设备状况确定受检设备数量。</w:t>
      </w:r>
    </w:p>
    <w:sectPr w:rsidR="00D46055" w:rsidRPr="00FC3906" w:rsidSect="00F960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9FB" w:rsidRDefault="001949FB" w:rsidP="001A2DC3">
      <w:r>
        <w:separator/>
      </w:r>
    </w:p>
  </w:endnote>
  <w:endnote w:type="continuationSeparator" w:id="1">
    <w:p w:rsidR="001949FB" w:rsidRDefault="001949FB" w:rsidP="001A2D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9FB" w:rsidRDefault="001949FB" w:rsidP="001A2DC3">
      <w:r>
        <w:separator/>
      </w:r>
    </w:p>
  </w:footnote>
  <w:footnote w:type="continuationSeparator" w:id="1">
    <w:p w:rsidR="001949FB" w:rsidRDefault="001949FB" w:rsidP="001A2D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2DC3"/>
    <w:rsid w:val="00046B6F"/>
    <w:rsid w:val="00091A22"/>
    <w:rsid w:val="000F5A84"/>
    <w:rsid w:val="001301D3"/>
    <w:rsid w:val="001339BE"/>
    <w:rsid w:val="00153978"/>
    <w:rsid w:val="001807DB"/>
    <w:rsid w:val="001949FB"/>
    <w:rsid w:val="001A2DC3"/>
    <w:rsid w:val="00202C65"/>
    <w:rsid w:val="002255BB"/>
    <w:rsid w:val="00251F7A"/>
    <w:rsid w:val="00344A65"/>
    <w:rsid w:val="003E0DD1"/>
    <w:rsid w:val="003F457E"/>
    <w:rsid w:val="00415606"/>
    <w:rsid w:val="004239D5"/>
    <w:rsid w:val="00427768"/>
    <w:rsid w:val="004A4C9A"/>
    <w:rsid w:val="005D0D48"/>
    <w:rsid w:val="00652E0A"/>
    <w:rsid w:val="00657092"/>
    <w:rsid w:val="006B3EF2"/>
    <w:rsid w:val="006B5DFD"/>
    <w:rsid w:val="006E62F2"/>
    <w:rsid w:val="007339CD"/>
    <w:rsid w:val="00735A7B"/>
    <w:rsid w:val="00741741"/>
    <w:rsid w:val="0074536A"/>
    <w:rsid w:val="00755503"/>
    <w:rsid w:val="007973A1"/>
    <w:rsid w:val="00815EA0"/>
    <w:rsid w:val="00821820"/>
    <w:rsid w:val="0083558A"/>
    <w:rsid w:val="008821A8"/>
    <w:rsid w:val="008E66E5"/>
    <w:rsid w:val="009A6B50"/>
    <w:rsid w:val="00A13316"/>
    <w:rsid w:val="00A75BDD"/>
    <w:rsid w:val="00AA10BF"/>
    <w:rsid w:val="00AE7C0F"/>
    <w:rsid w:val="00AF12C1"/>
    <w:rsid w:val="00BB1C87"/>
    <w:rsid w:val="00C862CA"/>
    <w:rsid w:val="00D46055"/>
    <w:rsid w:val="00DC5CD7"/>
    <w:rsid w:val="00E013D6"/>
    <w:rsid w:val="00E34E16"/>
    <w:rsid w:val="00F32C16"/>
    <w:rsid w:val="00F4638E"/>
    <w:rsid w:val="00F869A5"/>
    <w:rsid w:val="00F960A5"/>
    <w:rsid w:val="00FC3906"/>
    <w:rsid w:val="00FD20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2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2DC3"/>
    <w:rPr>
      <w:sz w:val="18"/>
      <w:szCs w:val="18"/>
    </w:rPr>
  </w:style>
  <w:style w:type="paragraph" w:styleId="a4">
    <w:name w:val="footer"/>
    <w:basedOn w:val="a"/>
    <w:link w:val="Char0"/>
    <w:uiPriority w:val="99"/>
    <w:semiHidden/>
    <w:unhideWhenUsed/>
    <w:rsid w:val="001A2D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2DC3"/>
    <w:rPr>
      <w:sz w:val="18"/>
      <w:szCs w:val="18"/>
    </w:rPr>
  </w:style>
  <w:style w:type="character" w:styleId="a5">
    <w:name w:val="Strong"/>
    <w:basedOn w:val="a0"/>
    <w:uiPriority w:val="22"/>
    <w:qFormat/>
    <w:rsid w:val="001A2DC3"/>
    <w:rPr>
      <w:b/>
      <w:bCs/>
    </w:rPr>
  </w:style>
</w:styles>
</file>

<file path=word/webSettings.xml><?xml version="1.0" encoding="utf-8"?>
<w:webSettings xmlns:r="http://schemas.openxmlformats.org/officeDocument/2006/relationships" xmlns:w="http://schemas.openxmlformats.org/wordprocessingml/2006/main">
  <w:divs>
    <w:div w:id="1416245794">
      <w:bodyDiv w:val="1"/>
      <w:marLeft w:val="0"/>
      <w:marRight w:val="0"/>
      <w:marTop w:val="0"/>
      <w:marBottom w:val="0"/>
      <w:divBdr>
        <w:top w:val="none" w:sz="0" w:space="0" w:color="auto"/>
        <w:left w:val="none" w:sz="0" w:space="0" w:color="auto"/>
        <w:bottom w:val="none" w:sz="0" w:space="0" w:color="auto"/>
        <w:right w:val="none" w:sz="0" w:space="0" w:color="auto"/>
      </w:divBdr>
      <w:divsChild>
        <w:div w:id="1515195047">
          <w:marLeft w:val="0"/>
          <w:marRight w:val="0"/>
          <w:marTop w:val="0"/>
          <w:marBottom w:val="0"/>
          <w:divBdr>
            <w:top w:val="none" w:sz="0" w:space="0" w:color="auto"/>
            <w:left w:val="none" w:sz="0" w:space="0" w:color="auto"/>
            <w:bottom w:val="none" w:sz="0" w:space="0" w:color="auto"/>
            <w:right w:val="none" w:sz="0" w:space="0" w:color="auto"/>
          </w:divBdr>
        </w:div>
        <w:div w:id="762843144">
          <w:marLeft w:val="0"/>
          <w:marRight w:val="0"/>
          <w:marTop w:val="0"/>
          <w:marBottom w:val="0"/>
          <w:divBdr>
            <w:top w:val="none" w:sz="0" w:space="0" w:color="auto"/>
            <w:left w:val="none" w:sz="0" w:space="0" w:color="auto"/>
            <w:bottom w:val="none" w:sz="0" w:space="0" w:color="auto"/>
            <w:right w:val="none" w:sz="0" w:space="0" w:color="auto"/>
          </w:divBdr>
        </w:div>
        <w:div w:id="293488982">
          <w:marLeft w:val="0"/>
          <w:marRight w:val="0"/>
          <w:marTop w:val="0"/>
          <w:marBottom w:val="0"/>
          <w:divBdr>
            <w:top w:val="none" w:sz="0" w:space="0" w:color="auto"/>
            <w:left w:val="none" w:sz="0" w:space="0" w:color="auto"/>
            <w:bottom w:val="none" w:sz="0" w:space="0" w:color="auto"/>
            <w:right w:val="none" w:sz="0" w:space="0" w:color="auto"/>
          </w:divBdr>
        </w:div>
        <w:div w:id="2103648991">
          <w:marLeft w:val="0"/>
          <w:marRight w:val="0"/>
          <w:marTop w:val="0"/>
          <w:marBottom w:val="0"/>
          <w:divBdr>
            <w:top w:val="none" w:sz="0" w:space="0" w:color="auto"/>
            <w:left w:val="none" w:sz="0" w:space="0" w:color="auto"/>
            <w:bottom w:val="none" w:sz="0" w:space="0" w:color="auto"/>
            <w:right w:val="none" w:sz="0" w:space="0" w:color="auto"/>
          </w:divBdr>
        </w:div>
        <w:div w:id="1476483213">
          <w:marLeft w:val="0"/>
          <w:marRight w:val="0"/>
          <w:marTop w:val="0"/>
          <w:marBottom w:val="0"/>
          <w:divBdr>
            <w:top w:val="none" w:sz="0" w:space="0" w:color="auto"/>
            <w:left w:val="none" w:sz="0" w:space="0" w:color="auto"/>
            <w:bottom w:val="none" w:sz="0" w:space="0" w:color="auto"/>
            <w:right w:val="none" w:sz="0" w:space="0" w:color="auto"/>
          </w:divBdr>
        </w:div>
        <w:div w:id="1160346103">
          <w:marLeft w:val="0"/>
          <w:marRight w:val="0"/>
          <w:marTop w:val="0"/>
          <w:marBottom w:val="0"/>
          <w:divBdr>
            <w:top w:val="none" w:sz="0" w:space="0" w:color="auto"/>
            <w:left w:val="none" w:sz="0" w:space="0" w:color="auto"/>
            <w:bottom w:val="none" w:sz="0" w:space="0" w:color="auto"/>
            <w:right w:val="none" w:sz="0" w:space="0" w:color="auto"/>
          </w:divBdr>
        </w:div>
        <w:div w:id="679087392">
          <w:marLeft w:val="0"/>
          <w:marRight w:val="0"/>
          <w:marTop w:val="0"/>
          <w:marBottom w:val="0"/>
          <w:divBdr>
            <w:top w:val="none" w:sz="0" w:space="0" w:color="auto"/>
            <w:left w:val="none" w:sz="0" w:space="0" w:color="auto"/>
            <w:bottom w:val="none" w:sz="0" w:space="0" w:color="auto"/>
            <w:right w:val="none" w:sz="0" w:space="0" w:color="auto"/>
          </w:divBdr>
        </w:div>
        <w:div w:id="384328783">
          <w:marLeft w:val="0"/>
          <w:marRight w:val="0"/>
          <w:marTop w:val="0"/>
          <w:marBottom w:val="0"/>
          <w:divBdr>
            <w:top w:val="none" w:sz="0" w:space="0" w:color="auto"/>
            <w:left w:val="none" w:sz="0" w:space="0" w:color="auto"/>
            <w:bottom w:val="none" w:sz="0" w:space="0" w:color="auto"/>
            <w:right w:val="none" w:sz="0" w:space="0" w:color="auto"/>
          </w:divBdr>
        </w:div>
        <w:div w:id="1352604527">
          <w:marLeft w:val="0"/>
          <w:marRight w:val="0"/>
          <w:marTop w:val="0"/>
          <w:marBottom w:val="0"/>
          <w:divBdr>
            <w:top w:val="none" w:sz="0" w:space="0" w:color="auto"/>
            <w:left w:val="none" w:sz="0" w:space="0" w:color="auto"/>
            <w:bottom w:val="none" w:sz="0" w:space="0" w:color="auto"/>
            <w:right w:val="none" w:sz="0" w:space="0" w:color="auto"/>
          </w:divBdr>
        </w:div>
        <w:div w:id="50082357">
          <w:marLeft w:val="0"/>
          <w:marRight w:val="0"/>
          <w:marTop w:val="0"/>
          <w:marBottom w:val="0"/>
          <w:divBdr>
            <w:top w:val="none" w:sz="0" w:space="0" w:color="auto"/>
            <w:left w:val="none" w:sz="0" w:space="0" w:color="auto"/>
            <w:bottom w:val="none" w:sz="0" w:space="0" w:color="auto"/>
            <w:right w:val="none" w:sz="0" w:space="0" w:color="auto"/>
          </w:divBdr>
        </w:div>
        <w:div w:id="1154566805">
          <w:marLeft w:val="0"/>
          <w:marRight w:val="0"/>
          <w:marTop w:val="0"/>
          <w:marBottom w:val="0"/>
          <w:divBdr>
            <w:top w:val="none" w:sz="0" w:space="0" w:color="auto"/>
            <w:left w:val="none" w:sz="0" w:space="0" w:color="auto"/>
            <w:bottom w:val="none" w:sz="0" w:space="0" w:color="auto"/>
            <w:right w:val="none" w:sz="0" w:space="0" w:color="auto"/>
          </w:divBdr>
        </w:div>
        <w:div w:id="1447695278">
          <w:marLeft w:val="0"/>
          <w:marRight w:val="-107"/>
          <w:marTop w:val="0"/>
          <w:marBottom w:val="0"/>
          <w:divBdr>
            <w:top w:val="none" w:sz="0" w:space="0" w:color="auto"/>
            <w:left w:val="none" w:sz="0" w:space="0" w:color="auto"/>
            <w:bottom w:val="none" w:sz="0" w:space="0" w:color="auto"/>
            <w:right w:val="none" w:sz="0" w:space="0" w:color="auto"/>
          </w:divBdr>
        </w:div>
        <w:div w:id="133256943">
          <w:marLeft w:val="0"/>
          <w:marRight w:val="0"/>
          <w:marTop w:val="0"/>
          <w:marBottom w:val="0"/>
          <w:divBdr>
            <w:top w:val="none" w:sz="0" w:space="0" w:color="auto"/>
            <w:left w:val="none" w:sz="0" w:space="0" w:color="auto"/>
            <w:bottom w:val="none" w:sz="0" w:space="0" w:color="auto"/>
            <w:right w:val="none" w:sz="0" w:space="0" w:color="auto"/>
          </w:divBdr>
        </w:div>
        <w:div w:id="951665665">
          <w:marLeft w:val="0"/>
          <w:marRight w:val="0"/>
          <w:marTop w:val="0"/>
          <w:marBottom w:val="0"/>
          <w:divBdr>
            <w:top w:val="none" w:sz="0" w:space="0" w:color="auto"/>
            <w:left w:val="none" w:sz="0" w:space="0" w:color="auto"/>
            <w:bottom w:val="none" w:sz="0" w:space="0" w:color="auto"/>
            <w:right w:val="none" w:sz="0" w:space="0" w:color="auto"/>
          </w:divBdr>
        </w:div>
        <w:div w:id="1832327574">
          <w:marLeft w:val="0"/>
          <w:marRight w:val="0"/>
          <w:marTop w:val="0"/>
          <w:marBottom w:val="0"/>
          <w:divBdr>
            <w:top w:val="none" w:sz="0" w:space="0" w:color="auto"/>
            <w:left w:val="none" w:sz="0" w:space="0" w:color="auto"/>
            <w:bottom w:val="none" w:sz="0" w:space="0" w:color="auto"/>
            <w:right w:val="none" w:sz="0" w:space="0" w:color="auto"/>
          </w:divBdr>
        </w:div>
        <w:div w:id="840778436">
          <w:marLeft w:val="0"/>
          <w:marRight w:val="0"/>
          <w:marTop w:val="0"/>
          <w:marBottom w:val="0"/>
          <w:divBdr>
            <w:top w:val="none" w:sz="0" w:space="0" w:color="auto"/>
            <w:left w:val="none" w:sz="0" w:space="0" w:color="auto"/>
            <w:bottom w:val="none" w:sz="0" w:space="0" w:color="auto"/>
            <w:right w:val="none" w:sz="0" w:space="0" w:color="auto"/>
          </w:divBdr>
        </w:div>
        <w:div w:id="1925410572">
          <w:marLeft w:val="0"/>
          <w:marRight w:val="0"/>
          <w:marTop w:val="0"/>
          <w:marBottom w:val="0"/>
          <w:divBdr>
            <w:top w:val="none" w:sz="0" w:space="0" w:color="auto"/>
            <w:left w:val="none" w:sz="0" w:space="0" w:color="auto"/>
            <w:bottom w:val="none" w:sz="0" w:space="0" w:color="auto"/>
            <w:right w:val="none" w:sz="0" w:space="0" w:color="auto"/>
          </w:divBdr>
        </w:div>
        <w:div w:id="1289779119">
          <w:marLeft w:val="0"/>
          <w:marRight w:val="0"/>
          <w:marTop w:val="0"/>
          <w:marBottom w:val="0"/>
          <w:divBdr>
            <w:top w:val="none" w:sz="0" w:space="0" w:color="auto"/>
            <w:left w:val="none" w:sz="0" w:space="0" w:color="auto"/>
            <w:bottom w:val="none" w:sz="0" w:space="0" w:color="auto"/>
            <w:right w:val="none" w:sz="0" w:space="0" w:color="auto"/>
          </w:divBdr>
        </w:div>
        <w:div w:id="395402594">
          <w:marLeft w:val="0"/>
          <w:marRight w:val="0"/>
          <w:marTop w:val="0"/>
          <w:marBottom w:val="0"/>
          <w:divBdr>
            <w:top w:val="none" w:sz="0" w:space="0" w:color="auto"/>
            <w:left w:val="none" w:sz="0" w:space="0" w:color="auto"/>
            <w:bottom w:val="none" w:sz="0" w:space="0" w:color="auto"/>
            <w:right w:val="none" w:sz="0" w:space="0" w:color="auto"/>
          </w:divBdr>
        </w:div>
        <w:div w:id="510417038">
          <w:marLeft w:val="0"/>
          <w:marRight w:val="0"/>
          <w:marTop w:val="0"/>
          <w:marBottom w:val="0"/>
          <w:divBdr>
            <w:top w:val="none" w:sz="0" w:space="0" w:color="auto"/>
            <w:left w:val="none" w:sz="0" w:space="0" w:color="auto"/>
            <w:bottom w:val="none" w:sz="0" w:space="0" w:color="auto"/>
            <w:right w:val="none" w:sz="0" w:space="0" w:color="auto"/>
          </w:divBdr>
        </w:div>
        <w:div w:id="1750343279">
          <w:marLeft w:val="0"/>
          <w:marRight w:val="0"/>
          <w:marTop w:val="0"/>
          <w:marBottom w:val="0"/>
          <w:divBdr>
            <w:top w:val="none" w:sz="0" w:space="0" w:color="auto"/>
            <w:left w:val="none" w:sz="0" w:space="0" w:color="auto"/>
            <w:bottom w:val="none" w:sz="0" w:space="0" w:color="auto"/>
            <w:right w:val="none" w:sz="0" w:space="0" w:color="auto"/>
          </w:divBdr>
        </w:div>
        <w:div w:id="732200802">
          <w:marLeft w:val="0"/>
          <w:marRight w:val="0"/>
          <w:marTop w:val="0"/>
          <w:marBottom w:val="0"/>
          <w:divBdr>
            <w:top w:val="none" w:sz="0" w:space="0" w:color="auto"/>
            <w:left w:val="none" w:sz="0" w:space="0" w:color="auto"/>
            <w:bottom w:val="none" w:sz="0" w:space="0" w:color="auto"/>
            <w:right w:val="none" w:sz="0" w:space="0" w:color="auto"/>
          </w:divBdr>
        </w:div>
        <w:div w:id="202644571">
          <w:marLeft w:val="0"/>
          <w:marRight w:val="0"/>
          <w:marTop w:val="0"/>
          <w:marBottom w:val="0"/>
          <w:divBdr>
            <w:top w:val="none" w:sz="0" w:space="0" w:color="auto"/>
            <w:left w:val="none" w:sz="0" w:space="0" w:color="auto"/>
            <w:bottom w:val="none" w:sz="0" w:space="0" w:color="auto"/>
            <w:right w:val="none" w:sz="0" w:space="0" w:color="auto"/>
          </w:divBdr>
        </w:div>
        <w:div w:id="1457720551">
          <w:marLeft w:val="0"/>
          <w:marRight w:val="0"/>
          <w:marTop w:val="0"/>
          <w:marBottom w:val="0"/>
          <w:divBdr>
            <w:top w:val="none" w:sz="0" w:space="0" w:color="auto"/>
            <w:left w:val="none" w:sz="0" w:space="0" w:color="auto"/>
            <w:bottom w:val="none" w:sz="0" w:space="0" w:color="auto"/>
            <w:right w:val="none" w:sz="0" w:space="0" w:color="auto"/>
          </w:divBdr>
        </w:div>
        <w:div w:id="2002999275">
          <w:marLeft w:val="0"/>
          <w:marRight w:val="0"/>
          <w:marTop w:val="0"/>
          <w:marBottom w:val="0"/>
          <w:divBdr>
            <w:top w:val="none" w:sz="0" w:space="0" w:color="auto"/>
            <w:left w:val="none" w:sz="0" w:space="0" w:color="auto"/>
            <w:bottom w:val="none" w:sz="0" w:space="0" w:color="auto"/>
            <w:right w:val="none" w:sz="0" w:space="0" w:color="auto"/>
          </w:divBdr>
        </w:div>
        <w:div w:id="2141530901">
          <w:marLeft w:val="0"/>
          <w:marRight w:val="0"/>
          <w:marTop w:val="0"/>
          <w:marBottom w:val="0"/>
          <w:divBdr>
            <w:top w:val="none" w:sz="0" w:space="0" w:color="auto"/>
            <w:left w:val="none" w:sz="0" w:space="0" w:color="auto"/>
            <w:bottom w:val="none" w:sz="0" w:space="0" w:color="auto"/>
            <w:right w:val="none" w:sz="0" w:space="0" w:color="auto"/>
          </w:divBdr>
        </w:div>
        <w:div w:id="1634869727">
          <w:marLeft w:val="0"/>
          <w:marRight w:val="0"/>
          <w:marTop w:val="0"/>
          <w:marBottom w:val="0"/>
          <w:divBdr>
            <w:top w:val="none" w:sz="0" w:space="0" w:color="auto"/>
            <w:left w:val="none" w:sz="0" w:space="0" w:color="auto"/>
            <w:bottom w:val="none" w:sz="0" w:space="0" w:color="auto"/>
            <w:right w:val="none" w:sz="0" w:space="0" w:color="auto"/>
          </w:divBdr>
        </w:div>
        <w:div w:id="119105815">
          <w:marLeft w:val="0"/>
          <w:marRight w:val="0"/>
          <w:marTop w:val="0"/>
          <w:marBottom w:val="0"/>
          <w:divBdr>
            <w:top w:val="none" w:sz="0" w:space="0" w:color="auto"/>
            <w:left w:val="none" w:sz="0" w:space="0" w:color="auto"/>
            <w:bottom w:val="none" w:sz="0" w:space="0" w:color="auto"/>
            <w:right w:val="none" w:sz="0" w:space="0" w:color="auto"/>
          </w:divBdr>
        </w:div>
        <w:div w:id="994725180">
          <w:marLeft w:val="420"/>
          <w:marRight w:val="0"/>
          <w:marTop w:val="0"/>
          <w:marBottom w:val="0"/>
          <w:divBdr>
            <w:top w:val="none" w:sz="0" w:space="0" w:color="auto"/>
            <w:left w:val="none" w:sz="0" w:space="0" w:color="auto"/>
            <w:bottom w:val="none" w:sz="0" w:space="0" w:color="auto"/>
            <w:right w:val="none" w:sz="0" w:space="0" w:color="auto"/>
          </w:divBdr>
        </w:div>
        <w:div w:id="432212537">
          <w:marLeft w:val="420"/>
          <w:marRight w:val="0"/>
          <w:marTop w:val="0"/>
          <w:marBottom w:val="0"/>
          <w:divBdr>
            <w:top w:val="none" w:sz="0" w:space="0" w:color="auto"/>
            <w:left w:val="none" w:sz="0" w:space="0" w:color="auto"/>
            <w:bottom w:val="none" w:sz="0" w:space="0" w:color="auto"/>
            <w:right w:val="none" w:sz="0" w:space="0" w:color="auto"/>
          </w:divBdr>
        </w:div>
        <w:div w:id="880046593">
          <w:marLeft w:val="420"/>
          <w:marRight w:val="0"/>
          <w:marTop w:val="0"/>
          <w:marBottom w:val="0"/>
          <w:divBdr>
            <w:top w:val="none" w:sz="0" w:space="0" w:color="auto"/>
            <w:left w:val="none" w:sz="0" w:space="0" w:color="auto"/>
            <w:bottom w:val="none" w:sz="0" w:space="0" w:color="auto"/>
            <w:right w:val="none" w:sz="0" w:space="0" w:color="auto"/>
          </w:divBdr>
        </w:div>
        <w:div w:id="1195077490">
          <w:marLeft w:val="420"/>
          <w:marRight w:val="0"/>
          <w:marTop w:val="0"/>
          <w:marBottom w:val="0"/>
          <w:divBdr>
            <w:top w:val="none" w:sz="0" w:space="0" w:color="auto"/>
            <w:left w:val="none" w:sz="0" w:space="0" w:color="auto"/>
            <w:bottom w:val="none" w:sz="0" w:space="0" w:color="auto"/>
            <w:right w:val="none" w:sz="0" w:space="0" w:color="auto"/>
          </w:divBdr>
        </w:div>
        <w:div w:id="252905462">
          <w:marLeft w:val="420"/>
          <w:marRight w:val="0"/>
          <w:marTop w:val="0"/>
          <w:marBottom w:val="0"/>
          <w:divBdr>
            <w:top w:val="none" w:sz="0" w:space="0" w:color="auto"/>
            <w:left w:val="none" w:sz="0" w:space="0" w:color="auto"/>
            <w:bottom w:val="none" w:sz="0" w:space="0" w:color="auto"/>
            <w:right w:val="none" w:sz="0" w:space="0" w:color="auto"/>
          </w:divBdr>
        </w:div>
        <w:div w:id="1783107780">
          <w:marLeft w:val="420"/>
          <w:marRight w:val="0"/>
          <w:marTop w:val="0"/>
          <w:marBottom w:val="0"/>
          <w:divBdr>
            <w:top w:val="none" w:sz="0" w:space="0" w:color="auto"/>
            <w:left w:val="none" w:sz="0" w:space="0" w:color="auto"/>
            <w:bottom w:val="none" w:sz="0" w:space="0" w:color="auto"/>
            <w:right w:val="none" w:sz="0" w:space="0" w:color="auto"/>
          </w:divBdr>
        </w:div>
        <w:div w:id="697435716">
          <w:marLeft w:val="420"/>
          <w:marRight w:val="0"/>
          <w:marTop w:val="0"/>
          <w:marBottom w:val="0"/>
          <w:divBdr>
            <w:top w:val="none" w:sz="0" w:space="0" w:color="auto"/>
            <w:left w:val="none" w:sz="0" w:space="0" w:color="auto"/>
            <w:bottom w:val="none" w:sz="0" w:space="0" w:color="auto"/>
            <w:right w:val="none" w:sz="0" w:space="0" w:color="auto"/>
          </w:divBdr>
        </w:div>
        <w:div w:id="1861237295">
          <w:marLeft w:val="420"/>
          <w:marRight w:val="0"/>
          <w:marTop w:val="0"/>
          <w:marBottom w:val="0"/>
          <w:divBdr>
            <w:top w:val="none" w:sz="0" w:space="0" w:color="auto"/>
            <w:left w:val="none" w:sz="0" w:space="0" w:color="auto"/>
            <w:bottom w:val="none" w:sz="0" w:space="0" w:color="auto"/>
            <w:right w:val="none" w:sz="0" w:space="0" w:color="auto"/>
          </w:divBdr>
        </w:div>
        <w:div w:id="794756271">
          <w:marLeft w:val="420"/>
          <w:marRight w:val="0"/>
          <w:marTop w:val="0"/>
          <w:marBottom w:val="0"/>
          <w:divBdr>
            <w:top w:val="none" w:sz="0" w:space="0" w:color="auto"/>
            <w:left w:val="none" w:sz="0" w:space="0" w:color="auto"/>
            <w:bottom w:val="none" w:sz="0" w:space="0" w:color="auto"/>
            <w:right w:val="none" w:sz="0" w:space="0" w:color="auto"/>
          </w:divBdr>
        </w:div>
        <w:div w:id="667055297">
          <w:marLeft w:val="420"/>
          <w:marRight w:val="0"/>
          <w:marTop w:val="0"/>
          <w:marBottom w:val="0"/>
          <w:divBdr>
            <w:top w:val="none" w:sz="0" w:space="0" w:color="auto"/>
            <w:left w:val="none" w:sz="0" w:space="0" w:color="auto"/>
            <w:bottom w:val="none" w:sz="0" w:space="0" w:color="auto"/>
            <w:right w:val="none" w:sz="0" w:space="0" w:color="auto"/>
          </w:divBdr>
        </w:div>
        <w:div w:id="960650431">
          <w:marLeft w:val="420"/>
          <w:marRight w:val="0"/>
          <w:marTop w:val="0"/>
          <w:marBottom w:val="0"/>
          <w:divBdr>
            <w:top w:val="none" w:sz="0" w:space="0" w:color="auto"/>
            <w:left w:val="none" w:sz="0" w:space="0" w:color="auto"/>
            <w:bottom w:val="none" w:sz="0" w:space="0" w:color="auto"/>
            <w:right w:val="none" w:sz="0" w:space="0" w:color="auto"/>
          </w:divBdr>
        </w:div>
        <w:div w:id="1056710015">
          <w:marLeft w:val="420"/>
          <w:marRight w:val="0"/>
          <w:marTop w:val="0"/>
          <w:marBottom w:val="0"/>
          <w:divBdr>
            <w:top w:val="none" w:sz="0" w:space="0" w:color="auto"/>
            <w:left w:val="none" w:sz="0" w:space="0" w:color="auto"/>
            <w:bottom w:val="none" w:sz="0" w:space="0" w:color="auto"/>
            <w:right w:val="none" w:sz="0" w:space="0" w:color="auto"/>
          </w:divBdr>
        </w:div>
        <w:div w:id="273752675">
          <w:marLeft w:val="103"/>
          <w:marRight w:val="-426"/>
          <w:marTop w:val="0"/>
          <w:marBottom w:val="0"/>
          <w:divBdr>
            <w:top w:val="none" w:sz="0" w:space="0" w:color="auto"/>
            <w:left w:val="none" w:sz="0" w:space="0" w:color="auto"/>
            <w:bottom w:val="none" w:sz="0" w:space="0" w:color="auto"/>
            <w:right w:val="none" w:sz="0" w:space="0" w:color="auto"/>
          </w:divBdr>
        </w:div>
        <w:div w:id="1141845077">
          <w:marLeft w:val="0"/>
          <w:marRight w:val="-360"/>
          <w:marTop w:val="0"/>
          <w:marBottom w:val="0"/>
          <w:divBdr>
            <w:top w:val="none" w:sz="0" w:space="0" w:color="auto"/>
            <w:left w:val="none" w:sz="0" w:space="0" w:color="auto"/>
            <w:bottom w:val="none" w:sz="0" w:space="0" w:color="auto"/>
            <w:right w:val="none" w:sz="0" w:space="0" w:color="auto"/>
          </w:divBdr>
        </w:div>
        <w:div w:id="1500342702">
          <w:marLeft w:val="0"/>
          <w:marRight w:val="-360"/>
          <w:marTop w:val="0"/>
          <w:marBottom w:val="0"/>
          <w:divBdr>
            <w:top w:val="none" w:sz="0" w:space="0" w:color="auto"/>
            <w:left w:val="none" w:sz="0" w:space="0" w:color="auto"/>
            <w:bottom w:val="none" w:sz="0" w:space="0" w:color="auto"/>
            <w:right w:val="none" w:sz="0" w:space="0" w:color="auto"/>
          </w:divBdr>
        </w:div>
        <w:div w:id="1487823172">
          <w:marLeft w:val="0"/>
          <w:marRight w:val="-360"/>
          <w:marTop w:val="0"/>
          <w:marBottom w:val="0"/>
          <w:divBdr>
            <w:top w:val="none" w:sz="0" w:space="0" w:color="auto"/>
            <w:left w:val="none" w:sz="0" w:space="0" w:color="auto"/>
            <w:bottom w:val="none" w:sz="0" w:space="0" w:color="auto"/>
            <w:right w:val="none" w:sz="0" w:space="0" w:color="auto"/>
          </w:divBdr>
        </w:div>
        <w:div w:id="389958694">
          <w:marLeft w:val="0"/>
          <w:marRight w:val="-360"/>
          <w:marTop w:val="0"/>
          <w:marBottom w:val="0"/>
          <w:divBdr>
            <w:top w:val="none" w:sz="0" w:space="0" w:color="auto"/>
            <w:left w:val="none" w:sz="0" w:space="0" w:color="auto"/>
            <w:bottom w:val="none" w:sz="0" w:space="0" w:color="auto"/>
            <w:right w:val="none" w:sz="0" w:space="0" w:color="auto"/>
          </w:divBdr>
        </w:div>
        <w:div w:id="2081176407">
          <w:marLeft w:val="0"/>
          <w:marRight w:val="0"/>
          <w:marTop w:val="0"/>
          <w:marBottom w:val="0"/>
          <w:divBdr>
            <w:top w:val="none" w:sz="0" w:space="0" w:color="auto"/>
            <w:left w:val="none" w:sz="0" w:space="0" w:color="auto"/>
            <w:bottom w:val="none" w:sz="0" w:space="0" w:color="auto"/>
            <w:right w:val="none" w:sz="0" w:space="0" w:color="auto"/>
          </w:divBdr>
        </w:div>
        <w:div w:id="610816890">
          <w:marLeft w:val="0"/>
          <w:marRight w:val="0"/>
          <w:marTop w:val="0"/>
          <w:marBottom w:val="0"/>
          <w:divBdr>
            <w:top w:val="none" w:sz="0" w:space="0" w:color="auto"/>
            <w:left w:val="none" w:sz="0" w:space="0" w:color="auto"/>
            <w:bottom w:val="none" w:sz="0" w:space="0" w:color="auto"/>
            <w:right w:val="none" w:sz="0" w:space="0" w:color="auto"/>
          </w:divBdr>
        </w:div>
        <w:div w:id="422453466">
          <w:marLeft w:val="0"/>
          <w:marRight w:val="0"/>
          <w:marTop w:val="0"/>
          <w:marBottom w:val="0"/>
          <w:divBdr>
            <w:top w:val="none" w:sz="0" w:space="0" w:color="auto"/>
            <w:left w:val="none" w:sz="0" w:space="0" w:color="auto"/>
            <w:bottom w:val="none" w:sz="0" w:space="0" w:color="auto"/>
            <w:right w:val="none" w:sz="0" w:space="0" w:color="auto"/>
          </w:divBdr>
        </w:div>
        <w:div w:id="1760831948">
          <w:marLeft w:val="0"/>
          <w:marRight w:val="0"/>
          <w:marTop w:val="0"/>
          <w:marBottom w:val="0"/>
          <w:divBdr>
            <w:top w:val="none" w:sz="0" w:space="0" w:color="auto"/>
            <w:left w:val="none" w:sz="0" w:space="0" w:color="auto"/>
            <w:bottom w:val="none" w:sz="0" w:space="0" w:color="auto"/>
            <w:right w:val="none" w:sz="0" w:space="0" w:color="auto"/>
          </w:divBdr>
        </w:div>
        <w:div w:id="345787848">
          <w:marLeft w:val="0"/>
          <w:marRight w:val="0"/>
          <w:marTop w:val="0"/>
          <w:marBottom w:val="0"/>
          <w:divBdr>
            <w:top w:val="none" w:sz="0" w:space="0" w:color="auto"/>
            <w:left w:val="none" w:sz="0" w:space="0" w:color="auto"/>
            <w:bottom w:val="none" w:sz="0" w:space="0" w:color="auto"/>
            <w:right w:val="none" w:sz="0" w:space="0" w:color="auto"/>
          </w:divBdr>
        </w:div>
        <w:div w:id="555052095">
          <w:marLeft w:val="0"/>
          <w:marRight w:val="0"/>
          <w:marTop w:val="0"/>
          <w:marBottom w:val="0"/>
          <w:divBdr>
            <w:top w:val="none" w:sz="0" w:space="0" w:color="auto"/>
            <w:left w:val="none" w:sz="0" w:space="0" w:color="auto"/>
            <w:bottom w:val="none" w:sz="0" w:space="0" w:color="auto"/>
            <w:right w:val="none" w:sz="0" w:space="0" w:color="auto"/>
          </w:divBdr>
        </w:div>
        <w:div w:id="1352486691">
          <w:marLeft w:val="0"/>
          <w:marRight w:val="0"/>
          <w:marTop w:val="0"/>
          <w:marBottom w:val="0"/>
          <w:divBdr>
            <w:top w:val="none" w:sz="0" w:space="0" w:color="auto"/>
            <w:left w:val="none" w:sz="0" w:space="0" w:color="auto"/>
            <w:bottom w:val="none" w:sz="0" w:space="0" w:color="auto"/>
            <w:right w:val="none" w:sz="0" w:space="0" w:color="auto"/>
          </w:divBdr>
        </w:div>
        <w:div w:id="291717531">
          <w:marLeft w:val="0"/>
          <w:marRight w:val="0"/>
          <w:marTop w:val="0"/>
          <w:marBottom w:val="0"/>
          <w:divBdr>
            <w:top w:val="none" w:sz="0" w:space="0" w:color="auto"/>
            <w:left w:val="none" w:sz="0" w:space="0" w:color="auto"/>
            <w:bottom w:val="none" w:sz="0" w:space="0" w:color="auto"/>
            <w:right w:val="none" w:sz="0" w:space="0" w:color="auto"/>
          </w:divBdr>
        </w:div>
        <w:div w:id="1618832165">
          <w:marLeft w:val="0"/>
          <w:marRight w:val="0"/>
          <w:marTop w:val="0"/>
          <w:marBottom w:val="0"/>
          <w:divBdr>
            <w:top w:val="none" w:sz="0" w:space="0" w:color="auto"/>
            <w:left w:val="none" w:sz="0" w:space="0" w:color="auto"/>
            <w:bottom w:val="none" w:sz="0" w:space="0" w:color="auto"/>
            <w:right w:val="none" w:sz="0" w:space="0" w:color="auto"/>
          </w:divBdr>
        </w:div>
        <w:div w:id="604463507">
          <w:marLeft w:val="0"/>
          <w:marRight w:val="0"/>
          <w:marTop w:val="0"/>
          <w:marBottom w:val="0"/>
          <w:divBdr>
            <w:top w:val="none" w:sz="0" w:space="0" w:color="auto"/>
            <w:left w:val="none" w:sz="0" w:space="0" w:color="auto"/>
            <w:bottom w:val="none" w:sz="0" w:space="0" w:color="auto"/>
            <w:right w:val="none" w:sz="0" w:space="0" w:color="auto"/>
          </w:divBdr>
        </w:div>
        <w:div w:id="2034918458">
          <w:marLeft w:val="0"/>
          <w:marRight w:val="0"/>
          <w:marTop w:val="0"/>
          <w:marBottom w:val="0"/>
          <w:divBdr>
            <w:top w:val="none" w:sz="0" w:space="0" w:color="auto"/>
            <w:left w:val="none" w:sz="0" w:space="0" w:color="auto"/>
            <w:bottom w:val="none" w:sz="0" w:space="0" w:color="auto"/>
            <w:right w:val="none" w:sz="0" w:space="0" w:color="auto"/>
          </w:divBdr>
        </w:div>
        <w:div w:id="1019769386">
          <w:marLeft w:val="0"/>
          <w:marRight w:val="0"/>
          <w:marTop w:val="0"/>
          <w:marBottom w:val="0"/>
          <w:divBdr>
            <w:top w:val="none" w:sz="0" w:space="0" w:color="auto"/>
            <w:left w:val="none" w:sz="0" w:space="0" w:color="auto"/>
            <w:bottom w:val="none" w:sz="0" w:space="0" w:color="auto"/>
            <w:right w:val="none" w:sz="0" w:space="0" w:color="auto"/>
          </w:divBdr>
        </w:div>
        <w:div w:id="1607811454">
          <w:marLeft w:val="0"/>
          <w:marRight w:val="0"/>
          <w:marTop w:val="0"/>
          <w:marBottom w:val="0"/>
          <w:divBdr>
            <w:top w:val="none" w:sz="0" w:space="0" w:color="auto"/>
            <w:left w:val="none" w:sz="0" w:space="0" w:color="auto"/>
            <w:bottom w:val="none" w:sz="0" w:space="0" w:color="auto"/>
            <w:right w:val="none" w:sz="0" w:space="0" w:color="auto"/>
          </w:divBdr>
        </w:div>
        <w:div w:id="423918031">
          <w:marLeft w:val="1470"/>
          <w:marRight w:val="0"/>
          <w:marTop w:val="0"/>
          <w:marBottom w:val="0"/>
          <w:divBdr>
            <w:top w:val="none" w:sz="0" w:space="0" w:color="auto"/>
            <w:left w:val="none" w:sz="0" w:space="0" w:color="auto"/>
            <w:bottom w:val="none" w:sz="0" w:space="0" w:color="auto"/>
            <w:right w:val="none" w:sz="0" w:space="0" w:color="auto"/>
          </w:divBdr>
        </w:div>
        <w:div w:id="631905397">
          <w:marLeft w:val="1470"/>
          <w:marRight w:val="0"/>
          <w:marTop w:val="0"/>
          <w:marBottom w:val="0"/>
          <w:divBdr>
            <w:top w:val="none" w:sz="0" w:space="0" w:color="auto"/>
            <w:left w:val="none" w:sz="0" w:space="0" w:color="auto"/>
            <w:bottom w:val="none" w:sz="0" w:space="0" w:color="auto"/>
            <w:right w:val="none" w:sz="0" w:space="0" w:color="auto"/>
          </w:divBdr>
        </w:div>
        <w:div w:id="1229530776">
          <w:marLeft w:val="1395"/>
          <w:marRight w:val="0"/>
          <w:marTop w:val="0"/>
          <w:marBottom w:val="0"/>
          <w:divBdr>
            <w:top w:val="none" w:sz="0" w:space="0" w:color="auto"/>
            <w:left w:val="none" w:sz="0" w:space="0" w:color="auto"/>
            <w:bottom w:val="none" w:sz="0" w:space="0" w:color="auto"/>
            <w:right w:val="none" w:sz="0" w:space="0" w:color="auto"/>
          </w:divBdr>
        </w:div>
        <w:div w:id="468405315">
          <w:marLeft w:val="139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5</Pages>
  <Words>392</Words>
  <Characters>2241</Characters>
  <Application>Microsoft Office Word</Application>
  <DocSecurity>0</DocSecurity>
  <Lines>18</Lines>
  <Paragraphs>5</Paragraphs>
  <ScaleCrop>false</ScaleCrop>
  <Company>MSHOME</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顾志淼</cp:lastModifiedBy>
  <cp:revision>15</cp:revision>
  <cp:lastPrinted>2018-07-06T00:23:00Z</cp:lastPrinted>
  <dcterms:created xsi:type="dcterms:W3CDTF">2017-11-13T01:36:00Z</dcterms:created>
  <dcterms:modified xsi:type="dcterms:W3CDTF">2018-07-16T06:14:00Z</dcterms:modified>
</cp:coreProperties>
</file>